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70" w:rsidRPr="001145B8" w:rsidRDefault="002247A7" w:rsidP="002247A7">
      <w:pPr>
        <w:pStyle w:val="Tabla"/>
        <w:pBdr>
          <w:bottom w:val="single" w:sz="12" w:space="0" w:color="auto"/>
        </w:pBdr>
        <w:shd w:val="clear" w:color="auto" w:fill="auto"/>
        <w:ind w:right="-94" w:firstLine="708"/>
        <w:jc w:val="left"/>
        <w:rPr>
          <w:rFonts w:ascii="Tahoma" w:hAnsi="Tahoma" w:cs="Tahoma"/>
        </w:rPr>
      </w:pPr>
      <w:r>
        <w:rPr>
          <w:rFonts w:ascii="Tahoma" w:hAnsi="Tahoma" w:cs="Tahoma"/>
        </w:rPr>
        <w:t xml:space="preserve">                        </w:t>
      </w:r>
      <w:r w:rsidR="00832770" w:rsidRPr="001145B8">
        <w:rPr>
          <w:rFonts w:ascii="Tahoma" w:hAnsi="Tahoma" w:cs="Tahoma"/>
        </w:rPr>
        <w:t>SOLICIT</w:t>
      </w:r>
      <w:r w:rsidR="00935D49" w:rsidRPr="001145B8">
        <w:rPr>
          <w:rFonts w:ascii="Tahoma" w:hAnsi="Tahoma" w:cs="Tahoma"/>
        </w:rPr>
        <w:t xml:space="preserve">UD DE </w:t>
      </w:r>
      <w:r w:rsidR="00700C42" w:rsidRPr="001145B8">
        <w:rPr>
          <w:rFonts w:ascii="Tahoma" w:hAnsi="Tahoma" w:cs="Tahoma"/>
        </w:rPr>
        <w:t>CONTRATACIÓN</w:t>
      </w:r>
    </w:p>
    <w:p w:rsidR="00832770" w:rsidRPr="001145B8" w:rsidRDefault="00832770" w:rsidP="00700C42">
      <w:pPr>
        <w:pStyle w:val="Tabla"/>
        <w:pBdr>
          <w:bottom w:val="single" w:sz="12" w:space="0" w:color="auto"/>
        </w:pBdr>
        <w:shd w:val="clear" w:color="auto" w:fill="auto"/>
        <w:ind w:right="-94" w:firstLine="708"/>
        <w:jc w:val="right"/>
        <w:rPr>
          <w:rFonts w:ascii="Tahoma" w:hAnsi="Tahoma" w:cs="Tahoma"/>
          <w:b w:val="0"/>
        </w:rPr>
      </w:pPr>
      <w:r w:rsidRPr="001145B8">
        <w:rPr>
          <w:rFonts w:ascii="Tahoma" w:hAnsi="Tahoma" w:cs="Tahoma"/>
          <w:b w:val="0"/>
        </w:rPr>
        <w:t>FE</w:t>
      </w:r>
      <w:r w:rsidR="00935D49" w:rsidRPr="001145B8">
        <w:rPr>
          <w:rFonts w:ascii="Tahoma" w:hAnsi="Tahoma" w:cs="Tahoma"/>
          <w:b w:val="0"/>
        </w:rPr>
        <w:t>CHA DE SOLICITUD:</w:t>
      </w:r>
      <w:r w:rsidR="00935D49" w:rsidRPr="001145B8">
        <w:rPr>
          <w:rFonts w:ascii="Tahoma" w:hAnsi="Tahoma" w:cs="Tahoma"/>
          <w:b w:val="0"/>
        </w:rPr>
        <w:tab/>
        <w:t xml:space="preserve">                    </w:t>
      </w:r>
      <w:proofErr w:type="spellStart"/>
      <w:r w:rsidR="00704A68" w:rsidRPr="001145B8">
        <w:rPr>
          <w:rFonts w:ascii="Tahoma" w:hAnsi="Tahoma" w:cs="Tahoma"/>
          <w:b w:val="0"/>
          <w:color w:val="FF0000"/>
        </w:rPr>
        <w:t>dd</w:t>
      </w:r>
      <w:proofErr w:type="spellEnd"/>
      <w:r w:rsidR="00704A68" w:rsidRPr="001145B8">
        <w:rPr>
          <w:rFonts w:ascii="Tahoma" w:hAnsi="Tahoma" w:cs="Tahoma"/>
          <w:b w:val="0"/>
          <w:color w:val="FF0000"/>
        </w:rPr>
        <w:t xml:space="preserve"> de mm</w:t>
      </w:r>
      <w:r w:rsidR="00C16337" w:rsidRPr="001145B8">
        <w:rPr>
          <w:rFonts w:ascii="Tahoma" w:hAnsi="Tahoma" w:cs="Tahoma"/>
          <w:b w:val="0"/>
          <w:color w:val="FF0000"/>
        </w:rPr>
        <w:t xml:space="preserve"> </w:t>
      </w:r>
      <w:r w:rsidR="000F31AD" w:rsidRPr="001145B8">
        <w:rPr>
          <w:rFonts w:ascii="Tahoma" w:hAnsi="Tahoma" w:cs="Tahoma"/>
          <w:b w:val="0"/>
          <w:color w:val="FF0000"/>
        </w:rPr>
        <w:t xml:space="preserve">de </w:t>
      </w:r>
      <w:proofErr w:type="spellStart"/>
      <w:r w:rsidR="00704A68" w:rsidRPr="001145B8">
        <w:rPr>
          <w:rFonts w:ascii="Tahoma" w:hAnsi="Tahoma" w:cs="Tahoma"/>
          <w:b w:val="0"/>
          <w:color w:val="FF0000"/>
        </w:rPr>
        <w:t>aaaa</w:t>
      </w:r>
      <w:proofErr w:type="spellEnd"/>
    </w:p>
    <w:p w:rsidR="00AE3B34" w:rsidRPr="001145B8" w:rsidRDefault="00AE3B34" w:rsidP="00D90F4A">
      <w:pPr>
        <w:pStyle w:val="Puesto"/>
        <w:jc w:val="left"/>
        <w:rPr>
          <w:rFonts w:cs="Tahoma"/>
          <w:szCs w:val="24"/>
          <w:lang w:val="es-CO"/>
        </w:rPr>
      </w:pPr>
    </w:p>
    <w:p w:rsidR="00832770" w:rsidRPr="001145B8" w:rsidRDefault="00832770" w:rsidP="00832770">
      <w:pPr>
        <w:pStyle w:val="Tabla"/>
        <w:pBdr>
          <w:bottom w:val="single" w:sz="12" w:space="0" w:color="auto"/>
        </w:pBdr>
        <w:shd w:val="clear" w:color="auto" w:fill="auto"/>
        <w:ind w:left="1418" w:right="-94" w:hanging="1418"/>
        <w:jc w:val="left"/>
        <w:rPr>
          <w:rFonts w:ascii="Tahoma" w:hAnsi="Tahoma" w:cs="Tahoma"/>
        </w:rPr>
      </w:pPr>
      <w:r w:rsidRPr="001145B8">
        <w:rPr>
          <w:rFonts w:ascii="Tahoma" w:hAnsi="Tahoma" w:cs="Tahoma"/>
        </w:rPr>
        <w:t>DE:</w:t>
      </w:r>
      <w:r w:rsidRPr="001145B8">
        <w:rPr>
          <w:rFonts w:ascii="Tahoma" w:hAnsi="Tahoma" w:cs="Tahoma"/>
        </w:rPr>
        <w:tab/>
      </w:r>
      <w:r w:rsidR="004A14CC" w:rsidRPr="001145B8">
        <w:rPr>
          <w:rFonts w:ascii="Tahoma" w:hAnsi="Tahoma" w:cs="Tahoma"/>
          <w:color w:val="FF0000"/>
        </w:rPr>
        <w:t>NOMBRE SOLICITANTE</w:t>
      </w:r>
    </w:p>
    <w:p w:rsidR="00832770" w:rsidRPr="001145B8" w:rsidRDefault="0046112C" w:rsidP="00832770">
      <w:pPr>
        <w:pStyle w:val="Tabla"/>
        <w:pBdr>
          <w:bottom w:val="single" w:sz="12" w:space="0" w:color="auto"/>
        </w:pBdr>
        <w:shd w:val="clear" w:color="auto" w:fill="auto"/>
        <w:ind w:left="1418" w:right="-94" w:hanging="1418"/>
        <w:jc w:val="left"/>
        <w:rPr>
          <w:rFonts w:ascii="Tahoma" w:hAnsi="Tahoma" w:cs="Tahoma"/>
          <w:b w:val="0"/>
        </w:rPr>
      </w:pPr>
      <w:r w:rsidRPr="001145B8">
        <w:rPr>
          <w:rFonts w:ascii="Tahoma" w:hAnsi="Tahoma" w:cs="Tahoma"/>
          <w:b w:val="0"/>
        </w:rPr>
        <w:t xml:space="preserve">                     </w:t>
      </w:r>
      <w:r w:rsidR="004A14CC" w:rsidRPr="001145B8">
        <w:rPr>
          <w:rFonts w:ascii="Tahoma" w:hAnsi="Tahoma" w:cs="Tahoma"/>
          <w:b w:val="0"/>
          <w:color w:val="FF0000"/>
        </w:rPr>
        <w:t>Cargo Solicitante</w:t>
      </w:r>
      <w:r w:rsidR="00832770" w:rsidRPr="001145B8">
        <w:rPr>
          <w:rFonts w:ascii="Tahoma" w:hAnsi="Tahoma" w:cs="Tahoma"/>
          <w:b w:val="0"/>
          <w:color w:val="FF0000"/>
        </w:rPr>
        <w:t xml:space="preserve"> </w:t>
      </w:r>
    </w:p>
    <w:p w:rsidR="00832770" w:rsidRPr="001145B8" w:rsidRDefault="00832770" w:rsidP="00832770">
      <w:pPr>
        <w:pStyle w:val="Tabla"/>
        <w:pBdr>
          <w:bottom w:val="single" w:sz="12" w:space="0" w:color="auto"/>
        </w:pBdr>
        <w:shd w:val="clear" w:color="auto" w:fill="auto"/>
        <w:ind w:right="-94"/>
        <w:jc w:val="left"/>
        <w:rPr>
          <w:rFonts w:ascii="Tahoma" w:hAnsi="Tahoma" w:cs="Tahoma"/>
          <w:b w:val="0"/>
        </w:rPr>
      </w:pPr>
    </w:p>
    <w:p w:rsidR="00832770" w:rsidRPr="001145B8" w:rsidRDefault="0046112C" w:rsidP="00832770">
      <w:pPr>
        <w:pStyle w:val="Tabla"/>
        <w:pBdr>
          <w:bottom w:val="single" w:sz="12" w:space="0" w:color="auto"/>
        </w:pBdr>
        <w:shd w:val="clear" w:color="auto" w:fill="auto"/>
        <w:ind w:right="-94"/>
        <w:jc w:val="left"/>
        <w:rPr>
          <w:rFonts w:ascii="Tahoma" w:hAnsi="Tahoma" w:cs="Tahoma"/>
        </w:rPr>
      </w:pPr>
      <w:r w:rsidRPr="001145B8">
        <w:rPr>
          <w:rFonts w:ascii="Tahoma" w:hAnsi="Tahoma" w:cs="Tahoma"/>
        </w:rPr>
        <w:t>PARA:</w:t>
      </w:r>
      <w:r w:rsidRPr="001145B8">
        <w:rPr>
          <w:rFonts w:ascii="Tahoma" w:hAnsi="Tahoma" w:cs="Tahoma"/>
        </w:rPr>
        <w:tab/>
      </w:r>
      <w:r w:rsidR="00F70ADE" w:rsidRPr="001145B8">
        <w:rPr>
          <w:rFonts w:ascii="Tahoma" w:hAnsi="Tahoma" w:cs="Tahoma"/>
          <w:color w:val="FF0000"/>
        </w:rPr>
        <w:t>NOMBRE DIRECTOR DE GESTIÓN CONTRACTUAL</w:t>
      </w:r>
      <w:r w:rsidR="00832770" w:rsidRPr="001145B8">
        <w:rPr>
          <w:rFonts w:ascii="Tahoma" w:hAnsi="Tahoma" w:cs="Tahoma"/>
          <w:color w:val="FF0000"/>
        </w:rPr>
        <w:t xml:space="preserve"> </w:t>
      </w:r>
    </w:p>
    <w:p w:rsidR="00832770" w:rsidRPr="001145B8" w:rsidRDefault="00B76E90" w:rsidP="00832770">
      <w:pPr>
        <w:pStyle w:val="Tabla"/>
        <w:pBdr>
          <w:bottom w:val="single" w:sz="12" w:space="0" w:color="auto"/>
        </w:pBdr>
        <w:shd w:val="clear" w:color="auto" w:fill="auto"/>
        <w:ind w:right="-94"/>
        <w:jc w:val="left"/>
        <w:rPr>
          <w:rFonts w:ascii="Tahoma" w:hAnsi="Tahoma" w:cs="Tahoma"/>
          <w:b w:val="0"/>
        </w:rPr>
      </w:pPr>
      <w:r w:rsidRPr="001145B8">
        <w:rPr>
          <w:rFonts w:ascii="Tahoma" w:hAnsi="Tahoma" w:cs="Tahoma"/>
          <w:b w:val="0"/>
        </w:rPr>
        <w:tab/>
      </w:r>
      <w:r w:rsidRPr="001145B8">
        <w:rPr>
          <w:rFonts w:ascii="Tahoma" w:hAnsi="Tahoma" w:cs="Tahoma"/>
          <w:b w:val="0"/>
        </w:rPr>
        <w:tab/>
        <w:t xml:space="preserve">Director de </w:t>
      </w:r>
      <w:r w:rsidR="00DD7F0C" w:rsidRPr="001145B8">
        <w:rPr>
          <w:rFonts w:ascii="Tahoma" w:hAnsi="Tahoma" w:cs="Tahoma"/>
          <w:b w:val="0"/>
        </w:rPr>
        <w:t>Gestión Contractual</w:t>
      </w:r>
    </w:p>
    <w:p w:rsidR="00832770" w:rsidRPr="001145B8" w:rsidRDefault="00832770" w:rsidP="00832770">
      <w:pPr>
        <w:pStyle w:val="Tabla"/>
        <w:pBdr>
          <w:bottom w:val="single" w:sz="12" w:space="0" w:color="auto"/>
        </w:pBdr>
        <w:shd w:val="clear" w:color="auto" w:fill="auto"/>
        <w:ind w:right="-94"/>
        <w:jc w:val="left"/>
        <w:rPr>
          <w:rFonts w:ascii="Tahoma" w:hAnsi="Tahoma" w:cs="Tahoma"/>
        </w:rPr>
      </w:pPr>
    </w:p>
    <w:p w:rsidR="00832770" w:rsidRPr="001145B8" w:rsidRDefault="00832770" w:rsidP="00832770">
      <w:pPr>
        <w:pStyle w:val="Tabla"/>
        <w:pBdr>
          <w:bottom w:val="single" w:sz="12" w:space="0" w:color="auto"/>
        </w:pBdr>
        <w:shd w:val="clear" w:color="auto" w:fill="auto"/>
        <w:ind w:left="1418" w:right="-94" w:hanging="1418"/>
        <w:jc w:val="both"/>
        <w:rPr>
          <w:rFonts w:ascii="Tahoma" w:hAnsi="Tahoma" w:cs="Tahoma"/>
          <w:color w:val="FF0000"/>
        </w:rPr>
      </w:pPr>
      <w:r w:rsidRPr="001145B8">
        <w:rPr>
          <w:rFonts w:ascii="Tahoma" w:hAnsi="Tahoma" w:cs="Tahoma"/>
        </w:rPr>
        <w:t>OBJETO:</w:t>
      </w:r>
      <w:r w:rsidRPr="001145B8">
        <w:rPr>
          <w:rFonts w:ascii="Tahoma" w:hAnsi="Tahoma" w:cs="Tahoma"/>
        </w:rPr>
        <w:tab/>
      </w:r>
      <w:r w:rsidRPr="001145B8">
        <w:rPr>
          <w:rFonts w:ascii="Tahoma" w:hAnsi="Tahoma" w:cs="Tahoma"/>
          <w:b w:val="0"/>
        </w:rPr>
        <w:t>ADELANTAR EL PROCESO DE SELECCIÓN PARA CONTRATAR</w:t>
      </w:r>
      <w:r w:rsidR="00C16337" w:rsidRPr="001145B8">
        <w:rPr>
          <w:rFonts w:ascii="Tahoma" w:hAnsi="Tahoma" w:cs="Tahoma"/>
          <w:b w:val="0"/>
        </w:rPr>
        <w:t>:</w:t>
      </w:r>
      <w:r w:rsidRPr="001145B8">
        <w:rPr>
          <w:rFonts w:ascii="Tahoma" w:hAnsi="Tahoma" w:cs="Tahoma"/>
          <w:b w:val="0"/>
        </w:rPr>
        <w:t xml:space="preserve"> </w:t>
      </w:r>
      <w:r w:rsidR="00C16337" w:rsidRPr="001145B8">
        <w:rPr>
          <w:rFonts w:ascii="Tahoma" w:hAnsi="Tahoma" w:cs="Tahoma"/>
          <w:color w:val="FF0000"/>
          <w:lang w:eastAsia="es-CO"/>
        </w:rPr>
        <w:t xml:space="preserve">NOMBRE DEL PROYECTO A </w:t>
      </w:r>
      <w:r w:rsidR="0066112C" w:rsidRPr="001145B8">
        <w:rPr>
          <w:rFonts w:ascii="Tahoma" w:hAnsi="Tahoma" w:cs="Tahoma"/>
          <w:color w:val="FF0000"/>
          <w:lang w:eastAsia="es-CO"/>
        </w:rPr>
        <w:t>CONTRATAR</w:t>
      </w:r>
      <w:r w:rsidR="00C16337" w:rsidRPr="001145B8">
        <w:rPr>
          <w:rFonts w:ascii="Tahoma" w:hAnsi="Tahoma" w:cs="Tahoma"/>
          <w:color w:val="FF0000"/>
          <w:lang w:eastAsia="es-CO"/>
        </w:rPr>
        <w:t xml:space="preserve"> (igual al nombre en el PAEI)</w:t>
      </w:r>
      <w:r w:rsidRPr="001145B8">
        <w:rPr>
          <w:rFonts w:ascii="Tahoma" w:hAnsi="Tahoma" w:cs="Tahoma"/>
          <w:color w:val="FF0000"/>
        </w:rPr>
        <w:t xml:space="preserve">. </w:t>
      </w:r>
    </w:p>
    <w:p w:rsidR="00832770" w:rsidRPr="001145B8" w:rsidRDefault="00832770" w:rsidP="00832770">
      <w:pPr>
        <w:pStyle w:val="Tabla"/>
        <w:pBdr>
          <w:bottom w:val="single" w:sz="12" w:space="0" w:color="auto"/>
        </w:pBdr>
        <w:shd w:val="clear" w:color="auto" w:fill="auto"/>
        <w:ind w:right="-94"/>
        <w:jc w:val="left"/>
        <w:rPr>
          <w:rFonts w:ascii="Tahoma" w:hAnsi="Tahoma" w:cs="Tahoma"/>
        </w:rPr>
      </w:pPr>
    </w:p>
    <w:p w:rsidR="00832770" w:rsidRPr="001145B8" w:rsidRDefault="00832770" w:rsidP="00832770">
      <w:pPr>
        <w:jc w:val="both"/>
        <w:rPr>
          <w:rFonts w:ascii="Tahoma" w:hAnsi="Tahoma" w:cs="Tahoma"/>
          <w:sz w:val="24"/>
          <w:szCs w:val="24"/>
        </w:rPr>
      </w:pPr>
    </w:p>
    <w:p w:rsidR="00C16337" w:rsidRPr="001145B8" w:rsidRDefault="00C16337" w:rsidP="00832770">
      <w:pPr>
        <w:jc w:val="both"/>
        <w:rPr>
          <w:rFonts w:ascii="Tahoma" w:hAnsi="Tahoma" w:cs="Tahoma"/>
          <w:sz w:val="24"/>
          <w:szCs w:val="24"/>
        </w:rPr>
      </w:pPr>
    </w:p>
    <w:p w:rsidR="00C16337" w:rsidRPr="001145B8" w:rsidRDefault="00C16337" w:rsidP="00C16337">
      <w:pPr>
        <w:pStyle w:val="Tabla"/>
        <w:numPr>
          <w:ilvl w:val="0"/>
          <w:numId w:val="2"/>
        </w:numPr>
        <w:pBdr>
          <w:bottom w:val="single" w:sz="12" w:space="0" w:color="auto"/>
        </w:pBdr>
        <w:shd w:val="clear" w:color="auto" w:fill="auto"/>
        <w:ind w:right="-94" w:hanging="720"/>
        <w:rPr>
          <w:rFonts w:ascii="Tahoma" w:hAnsi="Tahoma" w:cs="Tahoma"/>
        </w:rPr>
      </w:pPr>
      <w:r w:rsidRPr="001145B8">
        <w:rPr>
          <w:rFonts w:ascii="Tahoma" w:hAnsi="Tahoma" w:cs="Tahoma"/>
        </w:rPr>
        <w:t>DESCRIPCIÓN DE LA NECESIDAD</w:t>
      </w:r>
    </w:p>
    <w:p w:rsidR="00C16337" w:rsidRPr="001145B8" w:rsidRDefault="00C16337" w:rsidP="00832770">
      <w:pPr>
        <w:jc w:val="both"/>
        <w:rPr>
          <w:rFonts w:ascii="Tahoma" w:hAnsi="Tahoma" w:cs="Tahoma"/>
          <w:sz w:val="24"/>
          <w:szCs w:val="24"/>
        </w:rPr>
      </w:pPr>
    </w:p>
    <w:p w:rsidR="0066112C" w:rsidRPr="001145B8" w:rsidRDefault="00C16337" w:rsidP="0066112C">
      <w:pPr>
        <w:pStyle w:val="NormalWeb"/>
        <w:spacing w:before="0" w:beforeAutospacing="0" w:after="0" w:afterAutospacing="0"/>
        <w:jc w:val="both"/>
        <w:rPr>
          <w:rFonts w:ascii="Tahoma" w:hAnsi="Tahoma" w:cs="Tahoma"/>
          <w:color w:val="FF0000"/>
          <w:lang w:val="es-MX"/>
        </w:rPr>
      </w:pPr>
      <w:r w:rsidRPr="001145B8">
        <w:rPr>
          <w:rFonts w:ascii="Tahoma" w:hAnsi="Tahoma" w:cs="Tahoma"/>
          <w:color w:val="FF0000"/>
          <w:lang w:val="es-MX"/>
        </w:rPr>
        <w:t>Realizar la descripción actual del (los) sistema(s) a intervenir, planteando los antecedentes y la problemática presentada.</w:t>
      </w:r>
    </w:p>
    <w:p w:rsidR="0066112C" w:rsidRPr="001145B8" w:rsidRDefault="0066112C" w:rsidP="0066112C">
      <w:pPr>
        <w:pStyle w:val="NormalWeb"/>
        <w:spacing w:before="0" w:beforeAutospacing="0" w:after="0" w:afterAutospacing="0"/>
        <w:jc w:val="both"/>
        <w:rPr>
          <w:rFonts w:ascii="Tahoma" w:hAnsi="Tahoma" w:cs="Tahoma"/>
          <w:color w:val="FF0000"/>
          <w:lang w:val="es-MX"/>
        </w:rPr>
      </w:pPr>
    </w:p>
    <w:p w:rsidR="0066112C" w:rsidRPr="001145B8" w:rsidRDefault="0066112C" w:rsidP="0066112C">
      <w:pPr>
        <w:jc w:val="both"/>
        <w:rPr>
          <w:rFonts w:ascii="Tahoma" w:hAnsi="Tahoma" w:cs="Tahoma"/>
          <w:sz w:val="24"/>
          <w:szCs w:val="24"/>
        </w:rPr>
      </w:pPr>
      <w:r w:rsidRPr="001145B8">
        <w:rPr>
          <w:rFonts w:ascii="Tahoma" w:hAnsi="Tahoma" w:cs="Tahoma"/>
          <w:sz w:val="24"/>
          <w:szCs w:val="24"/>
        </w:rPr>
        <w:t>Por las razones expuestas, la Administración Municipal gestionó a través de los recursos del P</w:t>
      </w:r>
      <w:r w:rsidR="00FC55AD" w:rsidRPr="001145B8">
        <w:rPr>
          <w:rFonts w:ascii="Tahoma" w:hAnsi="Tahoma" w:cs="Tahoma"/>
          <w:sz w:val="24"/>
          <w:szCs w:val="24"/>
        </w:rPr>
        <w:t xml:space="preserve">rograma </w:t>
      </w:r>
      <w:r w:rsidRPr="001145B8">
        <w:rPr>
          <w:rFonts w:ascii="Tahoma" w:hAnsi="Tahoma" w:cs="Tahoma"/>
          <w:sz w:val="24"/>
          <w:szCs w:val="24"/>
        </w:rPr>
        <w:t>A</w:t>
      </w:r>
      <w:r w:rsidR="00FC55AD" w:rsidRPr="001145B8">
        <w:rPr>
          <w:rFonts w:ascii="Tahoma" w:hAnsi="Tahoma" w:cs="Tahoma"/>
          <w:sz w:val="24"/>
          <w:szCs w:val="24"/>
        </w:rPr>
        <w:t xml:space="preserve">gua para la </w:t>
      </w:r>
      <w:r w:rsidRPr="001145B8">
        <w:rPr>
          <w:rFonts w:ascii="Tahoma" w:hAnsi="Tahoma" w:cs="Tahoma"/>
          <w:sz w:val="24"/>
          <w:szCs w:val="24"/>
        </w:rPr>
        <w:t>P</w:t>
      </w:r>
      <w:r w:rsidR="00FC55AD" w:rsidRPr="001145B8">
        <w:rPr>
          <w:rFonts w:ascii="Tahoma" w:hAnsi="Tahoma" w:cs="Tahoma"/>
          <w:sz w:val="24"/>
          <w:szCs w:val="24"/>
        </w:rPr>
        <w:t xml:space="preserve">rosperidad – </w:t>
      </w:r>
      <w:r w:rsidRPr="001145B8">
        <w:rPr>
          <w:rFonts w:ascii="Tahoma" w:hAnsi="Tahoma" w:cs="Tahoma"/>
          <w:sz w:val="24"/>
          <w:szCs w:val="24"/>
        </w:rPr>
        <w:t>P</w:t>
      </w:r>
      <w:r w:rsidR="00FC55AD" w:rsidRPr="001145B8">
        <w:rPr>
          <w:rFonts w:ascii="Tahoma" w:hAnsi="Tahoma" w:cs="Tahoma"/>
          <w:sz w:val="24"/>
          <w:szCs w:val="24"/>
        </w:rPr>
        <w:t xml:space="preserve">lan </w:t>
      </w:r>
      <w:r w:rsidRPr="001145B8">
        <w:rPr>
          <w:rFonts w:ascii="Tahoma" w:hAnsi="Tahoma" w:cs="Tahoma"/>
          <w:sz w:val="24"/>
          <w:szCs w:val="24"/>
        </w:rPr>
        <w:t>D</w:t>
      </w:r>
      <w:r w:rsidR="00FC55AD" w:rsidRPr="001145B8">
        <w:rPr>
          <w:rFonts w:ascii="Tahoma" w:hAnsi="Tahoma" w:cs="Tahoma"/>
          <w:sz w:val="24"/>
          <w:szCs w:val="24"/>
        </w:rPr>
        <w:t xml:space="preserve">epartamental de </w:t>
      </w:r>
      <w:r w:rsidRPr="001145B8">
        <w:rPr>
          <w:rFonts w:ascii="Tahoma" w:hAnsi="Tahoma" w:cs="Tahoma"/>
          <w:sz w:val="24"/>
          <w:szCs w:val="24"/>
        </w:rPr>
        <w:t>A</w:t>
      </w:r>
      <w:r w:rsidR="00FC55AD" w:rsidRPr="001145B8">
        <w:rPr>
          <w:rFonts w:ascii="Tahoma" w:hAnsi="Tahoma" w:cs="Tahoma"/>
          <w:sz w:val="24"/>
          <w:szCs w:val="24"/>
        </w:rPr>
        <w:t>gua de</w:t>
      </w:r>
      <w:r w:rsidRPr="001145B8">
        <w:rPr>
          <w:rFonts w:ascii="Tahoma" w:hAnsi="Tahoma" w:cs="Tahoma"/>
          <w:sz w:val="24"/>
          <w:szCs w:val="24"/>
        </w:rPr>
        <w:t xml:space="preserve"> Cundinamarca el direccionamiento de recursos tendientes a la ejecución de proyectos que estimulen y fortalezcan el desarrollo de esta población para elevar su calidad de vida, como es la elaboración de </w:t>
      </w:r>
      <w:r w:rsidRPr="001145B8">
        <w:rPr>
          <w:rFonts w:ascii="Tahoma" w:hAnsi="Tahoma" w:cs="Tahoma"/>
          <w:color w:val="FF0000"/>
          <w:sz w:val="24"/>
          <w:szCs w:val="24"/>
        </w:rPr>
        <w:t xml:space="preserve">NOMBRE DEL PROYECTO A </w:t>
      </w:r>
      <w:r w:rsidRPr="001145B8">
        <w:rPr>
          <w:rFonts w:ascii="Tahoma" w:hAnsi="Tahoma" w:cs="Tahoma"/>
          <w:color w:val="FF0000"/>
          <w:sz w:val="24"/>
          <w:szCs w:val="24"/>
          <w:lang w:eastAsia="es-CO"/>
        </w:rPr>
        <w:t>CONTRATAR</w:t>
      </w:r>
      <w:r w:rsidRPr="001145B8">
        <w:rPr>
          <w:rFonts w:ascii="Tahoma" w:hAnsi="Tahoma" w:cs="Tahoma"/>
          <w:sz w:val="24"/>
          <w:szCs w:val="24"/>
        </w:rPr>
        <w:t xml:space="preserve">, bajo el cumplimiento de los parámetros técnicos definidos en la resolución </w:t>
      </w:r>
      <w:r w:rsidR="00DB47A7">
        <w:rPr>
          <w:rFonts w:ascii="Tahoma" w:hAnsi="Tahoma" w:cs="Tahoma"/>
          <w:sz w:val="24"/>
          <w:szCs w:val="24"/>
        </w:rPr>
        <w:t>330</w:t>
      </w:r>
      <w:r w:rsidRPr="001145B8">
        <w:rPr>
          <w:rFonts w:ascii="Tahoma" w:hAnsi="Tahoma" w:cs="Tahoma"/>
          <w:sz w:val="24"/>
          <w:szCs w:val="24"/>
        </w:rPr>
        <w:t xml:space="preserve"> </w:t>
      </w:r>
      <w:r w:rsidR="00DB47A7" w:rsidRPr="00DB47A7">
        <w:rPr>
          <w:rFonts w:ascii="Tahoma" w:hAnsi="Tahoma" w:cs="Tahoma"/>
          <w:sz w:val="24"/>
          <w:szCs w:val="24"/>
        </w:rPr>
        <w:t>del 08 de junio de 2017</w:t>
      </w:r>
      <w:r w:rsidR="00DB47A7">
        <w:rPr>
          <w:rFonts w:ascii="Tahoma" w:hAnsi="Tahoma" w:cs="Tahoma"/>
          <w:sz w:val="24"/>
          <w:szCs w:val="24"/>
        </w:rPr>
        <w:t xml:space="preserve"> </w:t>
      </w:r>
      <w:r w:rsidRPr="001145B8">
        <w:rPr>
          <w:rFonts w:ascii="Tahoma" w:hAnsi="Tahoma" w:cs="Tahoma"/>
          <w:sz w:val="24"/>
          <w:szCs w:val="24"/>
        </w:rPr>
        <w:t xml:space="preserve">del MVCT </w:t>
      </w:r>
      <w:r w:rsidR="00DB47A7" w:rsidRPr="00DB47A7">
        <w:rPr>
          <w:rFonts w:ascii="Tahoma" w:hAnsi="Tahoma" w:cs="Tahoma"/>
          <w:sz w:val="24"/>
          <w:szCs w:val="24"/>
        </w:rPr>
        <w:t>2017 “Por el cual se adopta el Reglamento  Técnico para el Sector de Agua Potable  y Saneamiento Básico – RAS”</w:t>
      </w:r>
      <w:r w:rsidR="00DB47A7">
        <w:rPr>
          <w:rFonts w:ascii="Tahoma" w:hAnsi="Tahoma" w:cs="Tahoma"/>
          <w:sz w:val="24"/>
          <w:szCs w:val="24"/>
        </w:rPr>
        <w:t xml:space="preserve"> </w:t>
      </w:r>
      <w:r w:rsidRPr="001145B8">
        <w:rPr>
          <w:rFonts w:ascii="Tahoma" w:hAnsi="Tahoma" w:cs="Tahoma"/>
          <w:sz w:val="24"/>
          <w:szCs w:val="24"/>
        </w:rPr>
        <w:t xml:space="preserve">y </w:t>
      </w:r>
      <w:r w:rsidR="00DB47A7">
        <w:rPr>
          <w:rFonts w:ascii="Tahoma" w:hAnsi="Tahoma" w:cs="Tahoma"/>
          <w:sz w:val="24"/>
          <w:szCs w:val="24"/>
        </w:rPr>
        <w:t>el</w:t>
      </w:r>
      <w:r w:rsidRPr="001145B8">
        <w:rPr>
          <w:rFonts w:ascii="Tahoma" w:hAnsi="Tahoma" w:cs="Tahoma"/>
          <w:sz w:val="24"/>
          <w:szCs w:val="24"/>
        </w:rPr>
        <w:t xml:space="preserve"> </w:t>
      </w:r>
      <w:r w:rsidR="00DB47A7" w:rsidRPr="00DB47A7">
        <w:rPr>
          <w:rFonts w:ascii="Tahoma" w:hAnsi="Tahoma" w:cs="Tahoma"/>
          <w:sz w:val="24"/>
          <w:szCs w:val="24"/>
        </w:rPr>
        <w:t>Decreto 945 del 05 de junio de 2017 “Por el cual se modifica parcialmente el Reglamento Colombiano de Construcción de Sismo Resistentes NSR -10”</w:t>
      </w:r>
      <w:r w:rsidRPr="001145B8">
        <w:rPr>
          <w:rFonts w:ascii="Tahoma" w:hAnsi="Tahoma" w:cs="Tahoma"/>
          <w:sz w:val="24"/>
          <w:szCs w:val="24"/>
        </w:rPr>
        <w:t>, se requiere formulación de los estudios de tal manera que aplique a las normas vigentes.</w:t>
      </w:r>
    </w:p>
    <w:p w:rsidR="0066112C" w:rsidRPr="001145B8" w:rsidRDefault="0066112C" w:rsidP="0066112C">
      <w:pPr>
        <w:jc w:val="both"/>
        <w:rPr>
          <w:rFonts w:ascii="Tahoma" w:hAnsi="Tahoma" w:cs="Tahoma"/>
          <w:sz w:val="24"/>
          <w:szCs w:val="24"/>
        </w:rPr>
      </w:pPr>
    </w:p>
    <w:p w:rsidR="0066112C" w:rsidRPr="001145B8" w:rsidRDefault="0066112C" w:rsidP="0066112C">
      <w:pPr>
        <w:jc w:val="both"/>
        <w:rPr>
          <w:rFonts w:ascii="Tahoma" w:hAnsi="Tahoma" w:cs="Tahoma"/>
          <w:sz w:val="24"/>
          <w:szCs w:val="24"/>
        </w:rPr>
      </w:pPr>
      <w:r w:rsidRPr="001145B8">
        <w:rPr>
          <w:rFonts w:ascii="Tahoma" w:hAnsi="Tahoma" w:cs="Tahoma"/>
          <w:sz w:val="24"/>
          <w:szCs w:val="24"/>
        </w:rPr>
        <w:t xml:space="preserve">El municipio de </w:t>
      </w:r>
      <w:r w:rsidRPr="001145B8">
        <w:rPr>
          <w:rFonts w:ascii="Tahoma" w:hAnsi="Tahoma" w:cs="Tahoma"/>
          <w:color w:val="FF0000"/>
          <w:sz w:val="24"/>
          <w:szCs w:val="24"/>
        </w:rPr>
        <w:t>XXX</w:t>
      </w:r>
      <w:r w:rsidRPr="001145B8">
        <w:rPr>
          <w:rFonts w:ascii="Tahoma" w:hAnsi="Tahoma" w:cs="Tahoma"/>
          <w:sz w:val="24"/>
          <w:szCs w:val="24"/>
        </w:rPr>
        <w:t xml:space="preserve"> solicitó la priorización ante el Comité Directivo del </w:t>
      </w:r>
      <w:r w:rsidR="004400F7" w:rsidRPr="001145B8">
        <w:rPr>
          <w:rFonts w:ascii="Tahoma" w:hAnsi="Tahoma" w:cs="Tahoma"/>
          <w:sz w:val="24"/>
          <w:szCs w:val="24"/>
        </w:rPr>
        <w:t>PAP-</w:t>
      </w:r>
      <w:r w:rsidRPr="001145B8">
        <w:rPr>
          <w:rFonts w:ascii="Tahoma" w:hAnsi="Tahoma" w:cs="Tahoma"/>
          <w:sz w:val="24"/>
          <w:szCs w:val="24"/>
        </w:rPr>
        <w:t xml:space="preserve">PDA  de Cundinamarca y en la sesión No. </w:t>
      </w:r>
      <w:r w:rsidRPr="001145B8">
        <w:rPr>
          <w:rFonts w:ascii="Tahoma" w:hAnsi="Tahoma" w:cs="Tahoma"/>
          <w:color w:val="FF0000"/>
          <w:sz w:val="24"/>
          <w:szCs w:val="24"/>
        </w:rPr>
        <w:t>XX</w:t>
      </w:r>
      <w:r w:rsidRPr="001145B8">
        <w:rPr>
          <w:rFonts w:ascii="Tahoma" w:hAnsi="Tahoma" w:cs="Tahoma"/>
          <w:sz w:val="24"/>
          <w:szCs w:val="24"/>
        </w:rPr>
        <w:t xml:space="preserve"> del </w:t>
      </w:r>
      <w:proofErr w:type="spellStart"/>
      <w:r w:rsidR="00535B24" w:rsidRPr="001145B8">
        <w:rPr>
          <w:rFonts w:ascii="Tahoma" w:hAnsi="Tahoma" w:cs="Tahoma"/>
          <w:color w:val="FF0000"/>
          <w:sz w:val="24"/>
          <w:szCs w:val="24"/>
        </w:rPr>
        <w:t>dd</w:t>
      </w:r>
      <w:proofErr w:type="spellEnd"/>
      <w:r w:rsidRPr="001145B8">
        <w:rPr>
          <w:rFonts w:ascii="Tahoma" w:hAnsi="Tahoma" w:cs="Tahoma"/>
          <w:color w:val="FF0000"/>
          <w:sz w:val="24"/>
          <w:szCs w:val="24"/>
        </w:rPr>
        <w:t xml:space="preserve"> </w:t>
      </w:r>
      <w:r w:rsidRPr="001145B8">
        <w:rPr>
          <w:rFonts w:ascii="Tahoma" w:hAnsi="Tahoma" w:cs="Tahoma"/>
          <w:sz w:val="24"/>
          <w:szCs w:val="24"/>
        </w:rPr>
        <w:t xml:space="preserve">de </w:t>
      </w:r>
      <w:r w:rsidR="00535B24" w:rsidRPr="001145B8">
        <w:rPr>
          <w:rFonts w:ascii="Tahoma" w:hAnsi="Tahoma" w:cs="Tahoma"/>
          <w:color w:val="FF0000"/>
          <w:sz w:val="24"/>
          <w:szCs w:val="24"/>
        </w:rPr>
        <w:t>mm</w:t>
      </w:r>
      <w:r w:rsidRPr="001145B8">
        <w:rPr>
          <w:rFonts w:ascii="Tahoma" w:hAnsi="Tahoma" w:cs="Tahoma"/>
          <w:sz w:val="24"/>
          <w:szCs w:val="24"/>
        </w:rPr>
        <w:t xml:space="preserve"> de 20</w:t>
      </w:r>
      <w:r w:rsidRPr="001145B8">
        <w:rPr>
          <w:rFonts w:ascii="Tahoma" w:hAnsi="Tahoma" w:cs="Tahoma"/>
          <w:color w:val="FF0000"/>
          <w:sz w:val="24"/>
          <w:szCs w:val="24"/>
        </w:rPr>
        <w:t>XX</w:t>
      </w:r>
      <w:r w:rsidRPr="001145B8">
        <w:rPr>
          <w:rFonts w:ascii="Tahoma" w:hAnsi="Tahoma" w:cs="Tahoma"/>
          <w:sz w:val="24"/>
          <w:szCs w:val="24"/>
        </w:rPr>
        <w:t xml:space="preserve">, se aprobó un presupuesto para la pre inversión de </w:t>
      </w:r>
      <w:r w:rsidRPr="001145B8">
        <w:rPr>
          <w:rFonts w:ascii="Tahoma" w:hAnsi="Tahoma" w:cs="Tahoma"/>
          <w:color w:val="FF0000"/>
          <w:sz w:val="24"/>
          <w:szCs w:val="24"/>
        </w:rPr>
        <w:t xml:space="preserve">$ XXXX </w:t>
      </w:r>
      <w:r w:rsidRPr="001145B8">
        <w:rPr>
          <w:rFonts w:ascii="Tahoma" w:hAnsi="Tahoma" w:cs="Tahoma"/>
          <w:sz w:val="24"/>
          <w:szCs w:val="24"/>
        </w:rPr>
        <w:t>y se autorizó al Gestor el inicio del proceso de contratación.</w:t>
      </w:r>
    </w:p>
    <w:p w:rsidR="0066112C" w:rsidRDefault="0066112C" w:rsidP="0066112C">
      <w:pPr>
        <w:pStyle w:val="NormalWeb"/>
        <w:spacing w:before="0" w:beforeAutospacing="0" w:after="0" w:afterAutospacing="0"/>
        <w:jc w:val="both"/>
        <w:rPr>
          <w:rFonts w:ascii="Tahoma" w:hAnsi="Tahoma" w:cs="Tahoma"/>
          <w:bCs/>
        </w:rPr>
      </w:pPr>
    </w:p>
    <w:p w:rsidR="00B36E0E" w:rsidRDefault="00B36E0E" w:rsidP="0066112C">
      <w:pPr>
        <w:pStyle w:val="NormalWeb"/>
        <w:spacing w:before="0" w:beforeAutospacing="0" w:after="0" w:afterAutospacing="0"/>
        <w:jc w:val="both"/>
        <w:rPr>
          <w:rFonts w:ascii="Tahoma" w:hAnsi="Tahoma" w:cs="Tahoma"/>
          <w:bCs/>
        </w:rPr>
      </w:pPr>
    </w:p>
    <w:p w:rsidR="00B36E0E" w:rsidRPr="001145B8" w:rsidRDefault="00B36E0E" w:rsidP="0066112C">
      <w:pPr>
        <w:pStyle w:val="NormalWeb"/>
        <w:spacing w:before="0" w:beforeAutospacing="0" w:after="0" w:afterAutospacing="0"/>
        <w:jc w:val="both"/>
        <w:rPr>
          <w:rFonts w:ascii="Tahoma" w:hAnsi="Tahoma" w:cs="Tahoma"/>
          <w:bCs/>
        </w:rPr>
      </w:pPr>
    </w:p>
    <w:p w:rsidR="000D56E2" w:rsidRPr="001145B8" w:rsidRDefault="000D56E2" w:rsidP="00832770">
      <w:pPr>
        <w:jc w:val="both"/>
        <w:rPr>
          <w:rFonts w:ascii="Tahoma" w:hAnsi="Tahoma" w:cs="Tahoma"/>
          <w:sz w:val="24"/>
          <w:szCs w:val="24"/>
        </w:rPr>
      </w:pPr>
    </w:p>
    <w:p w:rsidR="00832770" w:rsidRPr="001145B8" w:rsidRDefault="00832770" w:rsidP="00887DFC">
      <w:pPr>
        <w:pStyle w:val="Tabla"/>
        <w:numPr>
          <w:ilvl w:val="1"/>
          <w:numId w:val="2"/>
        </w:numPr>
        <w:pBdr>
          <w:bottom w:val="single" w:sz="12" w:space="0" w:color="auto"/>
        </w:pBdr>
        <w:shd w:val="clear" w:color="auto" w:fill="auto"/>
        <w:ind w:hanging="720"/>
        <w:rPr>
          <w:rFonts w:ascii="Tahoma" w:hAnsi="Tahoma" w:cs="Tahoma"/>
        </w:rPr>
      </w:pPr>
      <w:r w:rsidRPr="001145B8">
        <w:rPr>
          <w:rFonts w:ascii="Tahoma" w:hAnsi="Tahoma" w:cs="Tahoma"/>
        </w:rPr>
        <w:lastRenderedPageBreak/>
        <w:t>DESCRIPCIÓN DE LA FORMA COMO SE PUEDE SATISFACER LA NECESIDAD</w:t>
      </w:r>
    </w:p>
    <w:p w:rsidR="00832770" w:rsidRPr="001145B8" w:rsidRDefault="00832770" w:rsidP="00832770">
      <w:pPr>
        <w:rPr>
          <w:rFonts w:ascii="Tahoma" w:hAnsi="Tahoma" w:cs="Tahoma"/>
          <w:color w:val="FF0000"/>
          <w:sz w:val="24"/>
          <w:szCs w:val="24"/>
        </w:rPr>
      </w:pPr>
    </w:p>
    <w:p w:rsidR="00C16337" w:rsidRPr="001145B8" w:rsidRDefault="00832770" w:rsidP="008C2A00">
      <w:pPr>
        <w:jc w:val="both"/>
        <w:rPr>
          <w:rFonts w:ascii="Tahoma" w:hAnsi="Tahoma" w:cs="Tahoma"/>
          <w:bCs/>
          <w:sz w:val="24"/>
          <w:szCs w:val="24"/>
        </w:rPr>
      </w:pPr>
      <w:r w:rsidRPr="001145B8">
        <w:rPr>
          <w:rFonts w:ascii="Tahoma" w:hAnsi="Tahoma" w:cs="Tahoma"/>
          <w:bCs/>
          <w:sz w:val="24"/>
          <w:szCs w:val="24"/>
        </w:rPr>
        <w:t xml:space="preserve">Con el propósito de atender las necesidades </w:t>
      </w:r>
      <w:r w:rsidR="0046112C" w:rsidRPr="001145B8">
        <w:rPr>
          <w:rFonts w:ascii="Tahoma" w:hAnsi="Tahoma" w:cs="Tahoma"/>
          <w:bCs/>
          <w:sz w:val="24"/>
          <w:szCs w:val="24"/>
        </w:rPr>
        <w:t>d</w:t>
      </w:r>
      <w:r w:rsidRPr="001145B8">
        <w:rPr>
          <w:rFonts w:ascii="Tahoma" w:hAnsi="Tahoma" w:cs="Tahoma"/>
          <w:bCs/>
          <w:sz w:val="24"/>
          <w:szCs w:val="24"/>
        </w:rPr>
        <w:t xml:space="preserve">el municipio </w:t>
      </w:r>
      <w:r w:rsidR="00C16337" w:rsidRPr="001145B8">
        <w:rPr>
          <w:rFonts w:ascii="Tahoma" w:hAnsi="Tahoma" w:cs="Tahoma"/>
          <w:bCs/>
          <w:color w:val="FF0000"/>
          <w:sz w:val="24"/>
          <w:szCs w:val="24"/>
        </w:rPr>
        <w:t>xxx</w:t>
      </w:r>
      <w:r w:rsidR="00EB199F" w:rsidRPr="001145B8">
        <w:rPr>
          <w:rFonts w:ascii="Tahoma" w:hAnsi="Tahoma" w:cs="Tahoma"/>
          <w:bCs/>
          <w:sz w:val="24"/>
          <w:szCs w:val="24"/>
        </w:rPr>
        <w:t>,</w:t>
      </w:r>
      <w:r w:rsidRPr="001145B8">
        <w:rPr>
          <w:rFonts w:ascii="Tahoma" w:hAnsi="Tahoma" w:cs="Tahoma"/>
          <w:bCs/>
          <w:sz w:val="24"/>
          <w:szCs w:val="24"/>
        </w:rPr>
        <w:t xml:space="preserve"> se considera como alternativa de solución la contratación de los </w:t>
      </w:r>
      <w:r w:rsidRPr="001145B8">
        <w:rPr>
          <w:rFonts w:ascii="Tahoma" w:hAnsi="Tahoma" w:cs="Tahoma"/>
          <w:sz w:val="24"/>
          <w:szCs w:val="24"/>
        </w:rPr>
        <w:t>“</w:t>
      </w:r>
      <w:r w:rsidR="00C16337" w:rsidRPr="001145B8">
        <w:rPr>
          <w:rFonts w:ascii="Tahoma" w:hAnsi="Tahoma" w:cs="Tahoma"/>
          <w:color w:val="FF0000"/>
          <w:sz w:val="24"/>
          <w:szCs w:val="24"/>
          <w:lang w:eastAsia="es-CO"/>
        </w:rPr>
        <w:t xml:space="preserve">NOMBRE DEL PROYECTO A </w:t>
      </w:r>
      <w:r w:rsidR="0066112C" w:rsidRPr="001145B8">
        <w:rPr>
          <w:rFonts w:ascii="Tahoma" w:hAnsi="Tahoma" w:cs="Tahoma"/>
          <w:color w:val="FF0000"/>
          <w:sz w:val="24"/>
          <w:szCs w:val="24"/>
          <w:lang w:eastAsia="es-CO"/>
        </w:rPr>
        <w:t>CONTRATAR</w:t>
      </w:r>
      <w:r w:rsidRPr="001145B8">
        <w:rPr>
          <w:rFonts w:ascii="Tahoma" w:hAnsi="Tahoma" w:cs="Tahoma"/>
          <w:sz w:val="24"/>
          <w:szCs w:val="24"/>
        </w:rPr>
        <w:t>”.</w:t>
      </w:r>
      <w:r w:rsidRPr="001145B8">
        <w:rPr>
          <w:rFonts w:ascii="Tahoma" w:hAnsi="Tahoma" w:cs="Tahoma"/>
          <w:bCs/>
          <w:sz w:val="24"/>
          <w:szCs w:val="24"/>
        </w:rPr>
        <w:t xml:space="preserve"> </w:t>
      </w:r>
    </w:p>
    <w:p w:rsidR="00C16337" w:rsidRPr="001145B8" w:rsidRDefault="00C16337" w:rsidP="008C2A00">
      <w:pPr>
        <w:jc w:val="both"/>
        <w:rPr>
          <w:rFonts w:ascii="Tahoma" w:hAnsi="Tahoma" w:cs="Tahoma"/>
          <w:bCs/>
          <w:sz w:val="24"/>
          <w:szCs w:val="24"/>
        </w:rPr>
      </w:pPr>
    </w:p>
    <w:p w:rsidR="00AE3B34" w:rsidRPr="001145B8" w:rsidRDefault="0066112C" w:rsidP="008C2A00">
      <w:pPr>
        <w:jc w:val="both"/>
        <w:rPr>
          <w:rFonts w:ascii="Tahoma" w:hAnsi="Tahoma" w:cs="Tahoma"/>
          <w:sz w:val="24"/>
          <w:szCs w:val="24"/>
        </w:rPr>
      </w:pPr>
      <w:r w:rsidRPr="001145B8">
        <w:rPr>
          <w:rFonts w:ascii="Tahoma" w:hAnsi="Tahoma" w:cs="Tahoma"/>
          <w:bCs/>
          <w:sz w:val="24"/>
          <w:szCs w:val="24"/>
        </w:rPr>
        <w:t>C</w:t>
      </w:r>
      <w:r w:rsidRPr="001145B8">
        <w:rPr>
          <w:rFonts w:ascii="Tahoma" w:hAnsi="Tahoma" w:cs="Tahoma"/>
          <w:sz w:val="24"/>
          <w:szCs w:val="24"/>
        </w:rPr>
        <w:t xml:space="preserve">on la ejecución del proyecto de consultoría, se </w:t>
      </w:r>
      <w:r w:rsidRPr="001145B8">
        <w:rPr>
          <w:rFonts w:ascii="Tahoma" w:hAnsi="Tahoma" w:cs="Tahoma"/>
          <w:bCs/>
          <w:sz w:val="24"/>
          <w:szCs w:val="24"/>
        </w:rPr>
        <w:t xml:space="preserve">plantea una solución integral a las necesidades de </w:t>
      </w:r>
      <w:r w:rsidR="00505A08" w:rsidRPr="001145B8">
        <w:rPr>
          <w:rFonts w:ascii="Tahoma" w:hAnsi="Tahoma" w:cs="Tahoma"/>
          <w:bCs/>
          <w:color w:val="FF0000"/>
          <w:sz w:val="24"/>
          <w:szCs w:val="24"/>
        </w:rPr>
        <w:t xml:space="preserve">Agua potable y/o </w:t>
      </w:r>
      <w:r w:rsidRPr="001145B8">
        <w:rPr>
          <w:rFonts w:ascii="Tahoma" w:hAnsi="Tahoma" w:cs="Tahoma"/>
          <w:bCs/>
          <w:color w:val="FF0000"/>
          <w:sz w:val="24"/>
          <w:szCs w:val="24"/>
        </w:rPr>
        <w:t xml:space="preserve">Saneamiento Básico </w:t>
      </w:r>
      <w:r w:rsidRPr="001145B8">
        <w:rPr>
          <w:rFonts w:ascii="Tahoma" w:hAnsi="Tahoma" w:cs="Tahoma"/>
          <w:bCs/>
          <w:sz w:val="24"/>
          <w:szCs w:val="24"/>
        </w:rPr>
        <w:t xml:space="preserve">del </w:t>
      </w:r>
      <w:r w:rsidRPr="001145B8">
        <w:rPr>
          <w:rFonts w:ascii="Tahoma" w:hAnsi="Tahoma" w:cs="Tahoma"/>
          <w:bCs/>
          <w:color w:val="FF0000"/>
          <w:sz w:val="24"/>
          <w:szCs w:val="24"/>
        </w:rPr>
        <w:t>casco urbano</w:t>
      </w:r>
      <w:r w:rsidR="00505A08" w:rsidRPr="001145B8">
        <w:rPr>
          <w:rFonts w:ascii="Tahoma" w:hAnsi="Tahoma" w:cs="Tahoma"/>
          <w:bCs/>
          <w:color w:val="FF0000"/>
          <w:sz w:val="24"/>
          <w:szCs w:val="24"/>
        </w:rPr>
        <w:t xml:space="preserve"> o sector rural</w:t>
      </w:r>
      <w:r w:rsidRPr="001145B8">
        <w:rPr>
          <w:rFonts w:ascii="Tahoma" w:hAnsi="Tahoma" w:cs="Tahoma"/>
          <w:bCs/>
          <w:sz w:val="24"/>
          <w:szCs w:val="24"/>
        </w:rPr>
        <w:t xml:space="preserve">. La elaboración de los estudios y diseños, proporcionará  al </w:t>
      </w:r>
      <w:r w:rsidRPr="001145B8">
        <w:rPr>
          <w:rFonts w:ascii="Tahoma" w:hAnsi="Tahoma" w:cs="Tahoma"/>
          <w:bCs/>
          <w:color w:val="FF0000"/>
          <w:sz w:val="24"/>
          <w:szCs w:val="24"/>
        </w:rPr>
        <w:t>municipio y</w:t>
      </w:r>
      <w:r w:rsidR="00505A08" w:rsidRPr="001145B8">
        <w:rPr>
          <w:rFonts w:ascii="Tahoma" w:hAnsi="Tahoma" w:cs="Tahoma"/>
          <w:bCs/>
          <w:color w:val="FF0000"/>
          <w:sz w:val="24"/>
          <w:szCs w:val="24"/>
        </w:rPr>
        <w:t>/o</w:t>
      </w:r>
      <w:r w:rsidRPr="001145B8">
        <w:rPr>
          <w:rFonts w:ascii="Tahoma" w:hAnsi="Tahoma" w:cs="Tahoma"/>
          <w:bCs/>
          <w:color w:val="FF0000"/>
          <w:sz w:val="24"/>
          <w:szCs w:val="24"/>
        </w:rPr>
        <w:t xml:space="preserve"> operador </w:t>
      </w:r>
      <w:r w:rsidRPr="001145B8">
        <w:rPr>
          <w:rFonts w:ascii="Tahoma" w:hAnsi="Tahoma" w:cs="Tahoma"/>
          <w:bCs/>
          <w:sz w:val="24"/>
          <w:szCs w:val="24"/>
        </w:rPr>
        <w:t>la herramienta fundamental de planeación y ejecución de obras requeridas para cumplir las necesidades de</w:t>
      </w:r>
      <w:r w:rsidR="00B76E90" w:rsidRPr="001145B8">
        <w:rPr>
          <w:rFonts w:ascii="Tahoma" w:hAnsi="Tahoma" w:cs="Tahoma"/>
          <w:bCs/>
          <w:sz w:val="24"/>
          <w:szCs w:val="24"/>
        </w:rPr>
        <w:t xml:space="preserve"> Agua P</w:t>
      </w:r>
      <w:r w:rsidR="00535B24" w:rsidRPr="001145B8">
        <w:rPr>
          <w:rFonts w:ascii="Tahoma" w:hAnsi="Tahoma" w:cs="Tahoma"/>
          <w:bCs/>
          <w:sz w:val="24"/>
          <w:szCs w:val="24"/>
        </w:rPr>
        <w:t xml:space="preserve">otable y </w:t>
      </w:r>
      <w:r w:rsidRPr="001145B8">
        <w:rPr>
          <w:rFonts w:ascii="Tahoma" w:hAnsi="Tahoma" w:cs="Tahoma"/>
          <w:bCs/>
          <w:sz w:val="24"/>
          <w:szCs w:val="24"/>
        </w:rPr>
        <w:t>Saneamiento Básico, mejorando la prestación del servicio de</w:t>
      </w:r>
      <w:r w:rsidR="00B76E90" w:rsidRPr="001145B8">
        <w:rPr>
          <w:rFonts w:ascii="Tahoma" w:hAnsi="Tahoma" w:cs="Tahoma"/>
          <w:bCs/>
          <w:sz w:val="24"/>
          <w:szCs w:val="24"/>
        </w:rPr>
        <w:t xml:space="preserve"> acueducto y</w:t>
      </w:r>
      <w:r w:rsidRPr="001145B8">
        <w:rPr>
          <w:rFonts w:ascii="Tahoma" w:hAnsi="Tahoma" w:cs="Tahoma"/>
          <w:bCs/>
          <w:sz w:val="24"/>
          <w:szCs w:val="24"/>
        </w:rPr>
        <w:t xml:space="preserve"> alcantarillado a la comunidad</w:t>
      </w:r>
      <w:r w:rsidR="00832770" w:rsidRPr="001145B8">
        <w:rPr>
          <w:rFonts w:ascii="Tahoma" w:hAnsi="Tahoma" w:cs="Tahoma"/>
          <w:bCs/>
          <w:sz w:val="24"/>
          <w:szCs w:val="24"/>
        </w:rPr>
        <w:t xml:space="preserve">. </w:t>
      </w:r>
    </w:p>
    <w:p w:rsidR="000D56E2" w:rsidRPr="001145B8" w:rsidRDefault="000D56E2" w:rsidP="00832770">
      <w:pPr>
        <w:rPr>
          <w:rFonts w:ascii="Tahoma" w:hAnsi="Tahoma" w:cs="Tahoma"/>
          <w:sz w:val="24"/>
          <w:szCs w:val="24"/>
        </w:rPr>
      </w:pPr>
    </w:p>
    <w:p w:rsidR="00832770" w:rsidRPr="001145B8" w:rsidRDefault="00832770" w:rsidP="00887DFC">
      <w:pPr>
        <w:pStyle w:val="Tabla"/>
        <w:numPr>
          <w:ilvl w:val="0"/>
          <w:numId w:val="2"/>
        </w:numPr>
        <w:pBdr>
          <w:bottom w:val="single" w:sz="12" w:space="0" w:color="auto"/>
        </w:pBdr>
        <w:shd w:val="clear" w:color="auto" w:fill="auto"/>
        <w:ind w:right="-94" w:hanging="720"/>
        <w:rPr>
          <w:rFonts w:ascii="Tahoma" w:hAnsi="Tahoma" w:cs="Tahoma"/>
        </w:rPr>
      </w:pPr>
      <w:r w:rsidRPr="001145B8">
        <w:rPr>
          <w:rFonts w:ascii="Tahoma" w:hAnsi="Tahoma" w:cs="Tahoma"/>
        </w:rPr>
        <w:t>OBJETO A CONTRATAR</w:t>
      </w:r>
    </w:p>
    <w:p w:rsidR="00832770" w:rsidRPr="001145B8" w:rsidRDefault="00832770" w:rsidP="00832770">
      <w:pPr>
        <w:jc w:val="both"/>
        <w:rPr>
          <w:rFonts w:ascii="Tahoma" w:hAnsi="Tahoma" w:cs="Tahoma"/>
          <w:b/>
          <w:color w:val="FF0000"/>
          <w:sz w:val="24"/>
          <w:szCs w:val="24"/>
          <w:lang w:val="es-CO"/>
        </w:rPr>
      </w:pPr>
    </w:p>
    <w:p w:rsidR="00832770" w:rsidRPr="001145B8" w:rsidRDefault="00832770" w:rsidP="00832770">
      <w:pPr>
        <w:autoSpaceDE w:val="0"/>
        <w:autoSpaceDN w:val="0"/>
        <w:adjustRightInd w:val="0"/>
        <w:jc w:val="both"/>
        <w:rPr>
          <w:rFonts w:ascii="Tahoma" w:hAnsi="Tahoma" w:cs="Tahoma"/>
          <w:b/>
          <w:sz w:val="24"/>
          <w:szCs w:val="24"/>
          <w:lang w:val="es-CO"/>
        </w:rPr>
      </w:pPr>
      <w:r w:rsidRPr="001145B8">
        <w:rPr>
          <w:rFonts w:ascii="Tahoma" w:hAnsi="Tahoma" w:cs="Tahoma"/>
          <w:b/>
          <w:sz w:val="24"/>
          <w:szCs w:val="24"/>
          <w:lang w:val="es-CO"/>
        </w:rPr>
        <w:t xml:space="preserve">OBJETO: </w:t>
      </w:r>
      <w:r w:rsidR="00505A08" w:rsidRPr="001145B8">
        <w:rPr>
          <w:rFonts w:ascii="Tahoma" w:hAnsi="Tahoma" w:cs="Tahoma"/>
          <w:color w:val="FF0000"/>
          <w:sz w:val="24"/>
          <w:szCs w:val="24"/>
          <w:lang w:eastAsia="es-CO"/>
        </w:rPr>
        <w:t>NOMBRE DEL PROYECTO A CONTRATAR</w:t>
      </w:r>
      <w:r w:rsidRPr="001145B8">
        <w:rPr>
          <w:rFonts w:ascii="Tahoma" w:hAnsi="Tahoma" w:cs="Tahoma"/>
          <w:b/>
          <w:color w:val="FF0000"/>
          <w:sz w:val="24"/>
          <w:szCs w:val="24"/>
        </w:rPr>
        <w:t>.</w:t>
      </w:r>
    </w:p>
    <w:p w:rsidR="00EC2CB6" w:rsidRPr="001145B8" w:rsidRDefault="00EC2CB6" w:rsidP="00832770">
      <w:pPr>
        <w:pStyle w:val="Style1"/>
        <w:kinsoku w:val="0"/>
        <w:autoSpaceDE/>
        <w:autoSpaceDN/>
        <w:adjustRightInd/>
        <w:jc w:val="both"/>
        <w:rPr>
          <w:rStyle w:val="CharacterStyle1"/>
          <w:rFonts w:ascii="Tahoma" w:hAnsi="Tahoma" w:cs="Tahoma"/>
          <w:b/>
          <w:sz w:val="24"/>
          <w:szCs w:val="24"/>
          <w:lang w:val="es-CO"/>
        </w:rPr>
      </w:pPr>
    </w:p>
    <w:p w:rsidR="00832770" w:rsidRPr="001145B8" w:rsidRDefault="00832770" w:rsidP="00887DFC">
      <w:pPr>
        <w:pStyle w:val="Tabla"/>
        <w:numPr>
          <w:ilvl w:val="1"/>
          <w:numId w:val="4"/>
        </w:numPr>
        <w:pBdr>
          <w:bottom w:val="single" w:sz="12" w:space="0" w:color="auto"/>
        </w:pBdr>
        <w:shd w:val="clear" w:color="auto" w:fill="auto"/>
        <w:ind w:hanging="720"/>
        <w:rPr>
          <w:rFonts w:ascii="Tahoma" w:hAnsi="Tahoma" w:cs="Tahoma"/>
        </w:rPr>
      </w:pPr>
      <w:bookmarkStart w:id="0" w:name="_Toc341357671"/>
      <w:bookmarkStart w:id="1" w:name="_Toc341358690"/>
      <w:bookmarkStart w:id="2" w:name="_Toc343508716"/>
      <w:r w:rsidRPr="001145B8">
        <w:rPr>
          <w:rFonts w:ascii="Tahoma" w:hAnsi="Tahoma" w:cs="Tahoma"/>
          <w:smallCaps/>
          <w:lang w:val="es-ES"/>
        </w:rPr>
        <w:t>LOCALIZACIÓN Y DESCRIPCIÓN GENERAL DEL PROYECTO</w:t>
      </w:r>
      <w:bookmarkEnd w:id="0"/>
      <w:bookmarkEnd w:id="1"/>
      <w:bookmarkEnd w:id="2"/>
    </w:p>
    <w:p w:rsidR="00832770" w:rsidRPr="001145B8" w:rsidRDefault="00832770" w:rsidP="00832770">
      <w:pPr>
        <w:autoSpaceDE w:val="0"/>
        <w:autoSpaceDN w:val="0"/>
        <w:adjustRightInd w:val="0"/>
        <w:jc w:val="both"/>
        <w:rPr>
          <w:rFonts w:ascii="Tahoma" w:hAnsi="Tahoma" w:cs="Tahoma"/>
          <w:b/>
          <w:sz w:val="24"/>
          <w:szCs w:val="24"/>
          <w:u w:val="single"/>
          <w:lang w:val="es-CO"/>
        </w:rPr>
      </w:pPr>
    </w:p>
    <w:p w:rsidR="00832770" w:rsidRPr="001145B8" w:rsidRDefault="00832770" w:rsidP="00832770">
      <w:pPr>
        <w:autoSpaceDE w:val="0"/>
        <w:autoSpaceDN w:val="0"/>
        <w:adjustRightInd w:val="0"/>
        <w:jc w:val="both"/>
        <w:rPr>
          <w:rFonts w:ascii="Tahoma" w:hAnsi="Tahoma" w:cs="Tahoma"/>
          <w:b/>
          <w:sz w:val="24"/>
          <w:szCs w:val="24"/>
          <w:u w:val="single"/>
          <w:lang w:val="es-CO"/>
        </w:rPr>
      </w:pPr>
      <w:r w:rsidRPr="001145B8">
        <w:rPr>
          <w:rFonts w:ascii="Tahoma" w:hAnsi="Tahoma" w:cs="Tahoma"/>
          <w:b/>
          <w:sz w:val="24"/>
          <w:szCs w:val="24"/>
          <w:u w:val="single"/>
          <w:lang w:val="es-CO"/>
        </w:rPr>
        <w:t>LOCALIZACIÓN</w:t>
      </w:r>
    </w:p>
    <w:p w:rsidR="00832770" w:rsidRPr="001145B8" w:rsidRDefault="00832770" w:rsidP="00832770">
      <w:pPr>
        <w:autoSpaceDE w:val="0"/>
        <w:autoSpaceDN w:val="0"/>
        <w:adjustRightInd w:val="0"/>
        <w:jc w:val="both"/>
        <w:rPr>
          <w:rFonts w:ascii="Tahoma" w:hAnsi="Tahoma" w:cs="Tahoma"/>
          <w:b/>
          <w:sz w:val="24"/>
          <w:szCs w:val="24"/>
          <w:u w:val="single"/>
          <w:lang w:val="es-CO"/>
        </w:rPr>
      </w:pPr>
    </w:p>
    <w:p w:rsidR="00832770" w:rsidRPr="001145B8" w:rsidRDefault="00832770" w:rsidP="00832770">
      <w:pPr>
        <w:jc w:val="both"/>
        <w:rPr>
          <w:rStyle w:val="CharacterStyle1"/>
          <w:rFonts w:ascii="Tahoma" w:hAnsi="Tahoma" w:cs="Tahoma"/>
          <w:b/>
          <w:sz w:val="24"/>
          <w:szCs w:val="24"/>
          <w:lang w:val="es-CO"/>
        </w:rPr>
      </w:pPr>
      <w:r w:rsidRPr="001145B8">
        <w:rPr>
          <w:rFonts w:ascii="Tahoma" w:hAnsi="Tahoma" w:cs="Tahoma"/>
          <w:sz w:val="24"/>
          <w:szCs w:val="24"/>
          <w:lang w:val="es-CO"/>
        </w:rPr>
        <w:t xml:space="preserve">El proyecto se desarrollará en el </w:t>
      </w:r>
      <w:r w:rsidR="00505A08" w:rsidRPr="001145B8">
        <w:rPr>
          <w:rFonts w:ascii="Tahoma" w:hAnsi="Tahoma" w:cs="Tahoma"/>
          <w:bCs/>
          <w:color w:val="FF0000"/>
          <w:sz w:val="24"/>
          <w:szCs w:val="24"/>
        </w:rPr>
        <w:t>casco urbano o sector rural</w:t>
      </w:r>
      <w:r w:rsidR="00505A08" w:rsidRPr="001145B8">
        <w:rPr>
          <w:rFonts w:ascii="Tahoma" w:hAnsi="Tahoma" w:cs="Tahoma"/>
          <w:color w:val="FF0000"/>
          <w:sz w:val="24"/>
          <w:szCs w:val="24"/>
          <w:lang w:val="es-CO"/>
        </w:rPr>
        <w:t xml:space="preserve"> </w:t>
      </w:r>
      <w:r w:rsidRPr="001145B8">
        <w:rPr>
          <w:rFonts w:ascii="Tahoma" w:hAnsi="Tahoma" w:cs="Tahoma"/>
          <w:sz w:val="24"/>
          <w:szCs w:val="24"/>
          <w:lang w:val="es-CO"/>
        </w:rPr>
        <w:t xml:space="preserve">del Municipio de </w:t>
      </w:r>
      <w:r w:rsidR="00505A08" w:rsidRPr="001145B8">
        <w:rPr>
          <w:rFonts w:ascii="Tahoma" w:hAnsi="Tahoma" w:cs="Tahoma"/>
          <w:color w:val="FF0000"/>
          <w:sz w:val="24"/>
          <w:szCs w:val="24"/>
          <w:lang w:val="es-CO"/>
        </w:rPr>
        <w:t>XXX</w:t>
      </w:r>
      <w:r w:rsidR="00505A08" w:rsidRPr="001145B8">
        <w:rPr>
          <w:rFonts w:ascii="Tahoma" w:hAnsi="Tahoma" w:cs="Tahoma"/>
          <w:sz w:val="24"/>
          <w:szCs w:val="24"/>
          <w:lang w:val="es-CO"/>
        </w:rPr>
        <w:t xml:space="preserve"> </w:t>
      </w:r>
      <w:r w:rsidRPr="001145B8">
        <w:rPr>
          <w:rFonts w:ascii="Tahoma" w:hAnsi="Tahoma" w:cs="Tahoma"/>
          <w:sz w:val="24"/>
          <w:szCs w:val="24"/>
          <w:lang w:val="es-CO"/>
        </w:rPr>
        <w:t xml:space="preserve">Departamento de Cundinamarca. </w:t>
      </w:r>
    </w:p>
    <w:p w:rsidR="00832770" w:rsidRPr="001145B8" w:rsidRDefault="00832770" w:rsidP="00832770">
      <w:pPr>
        <w:pStyle w:val="Style1"/>
        <w:kinsoku w:val="0"/>
        <w:autoSpaceDE/>
        <w:autoSpaceDN/>
        <w:adjustRightInd/>
        <w:jc w:val="both"/>
        <w:rPr>
          <w:rStyle w:val="CharacterStyle1"/>
          <w:rFonts w:ascii="Tahoma" w:hAnsi="Tahoma" w:cs="Tahoma"/>
          <w:b/>
          <w:sz w:val="24"/>
          <w:szCs w:val="24"/>
          <w:lang w:val="es-CO"/>
        </w:rPr>
      </w:pPr>
    </w:p>
    <w:p w:rsidR="00832770" w:rsidRPr="001145B8" w:rsidRDefault="00832770" w:rsidP="00832770">
      <w:pPr>
        <w:autoSpaceDE w:val="0"/>
        <w:autoSpaceDN w:val="0"/>
        <w:adjustRightInd w:val="0"/>
        <w:jc w:val="both"/>
        <w:rPr>
          <w:rFonts w:ascii="Tahoma" w:hAnsi="Tahoma" w:cs="Tahoma"/>
          <w:b/>
          <w:sz w:val="24"/>
          <w:szCs w:val="24"/>
          <w:u w:val="single"/>
          <w:lang w:val="es-CO"/>
        </w:rPr>
      </w:pPr>
      <w:r w:rsidRPr="001145B8">
        <w:rPr>
          <w:rFonts w:ascii="Tahoma" w:hAnsi="Tahoma" w:cs="Tahoma"/>
          <w:b/>
          <w:sz w:val="24"/>
          <w:szCs w:val="24"/>
          <w:u w:val="single"/>
          <w:lang w:val="es-CO"/>
        </w:rPr>
        <w:t>DESCRIPCIÓN</w:t>
      </w:r>
    </w:p>
    <w:p w:rsidR="00832770" w:rsidRPr="001145B8" w:rsidRDefault="00832770" w:rsidP="00832770">
      <w:pPr>
        <w:jc w:val="both"/>
        <w:rPr>
          <w:rFonts w:ascii="Tahoma" w:hAnsi="Tahoma" w:cs="Tahoma"/>
          <w:bCs/>
          <w:sz w:val="24"/>
          <w:szCs w:val="24"/>
          <w:u w:val="single"/>
        </w:rPr>
      </w:pPr>
    </w:p>
    <w:p w:rsidR="00832770" w:rsidRPr="001145B8" w:rsidRDefault="009B2DA3" w:rsidP="008C2A00">
      <w:pPr>
        <w:pStyle w:val="Style1"/>
        <w:kinsoku w:val="0"/>
        <w:autoSpaceDE/>
        <w:autoSpaceDN/>
        <w:adjustRightInd/>
        <w:jc w:val="both"/>
        <w:rPr>
          <w:rFonts w:ascii="Tahoma" w:eastAsia="Calibri" w:hAnsi="Tahoma" w:cs="Tahoma"/>
          <w:sz w:val="24"/>
          <w:szCs w:val="24"/>
          <w:lang w:val="es-CO" w:eastAsia="en-US"/>
        </w:rPr>
      </w:pPr>
      <w:r w:rsidRPr="001145B8">
        <w:rPr>
          <w:rFonts w:ascii="Tahoma" w:eastAsia="Calibri" w:hAnsi="Tahoma" w:cs="Tahoma"/>
          <w:sz w:val="24"/>
          <w:szCs w:val="24"/>
          <w:lang w:val="es-CO" w:eastAsia="en-US"/>
        </w:rPr>
        <w:t>Para el desarrollo de la consultoría</w:t>
      </w:r>
      <w:r w:rsidR="009E010D" w:rsidRPr="001145B8">
        <w:rPr>
          <w:rFonts w:ascii="Tahoma" w:eastAsia="Calibri" w:hAnsi="Tahoma" w:cs="Tahoma"/>
          <w:sz w:val="24"/>
          <w:szCs w:val="24"/>
          <w:lang w:val="es-CO" w:eastAsia="en-US"/>
        </w:rPr>
        <w:t>, a continuación se expone</w:t>
      </w:r>
      <w:r w:rsidR="00832770" w:rsidRPr="001145B8">
        <w:rPr>
          <w:rFonts w:ascii="Tahoma" w:eastAsia="Calibri" w:hAnsi="Tahoma" w:cs="Tahoma"/>
          <w:sz w:val="24"/>
          <w:szCs w:val="24"/>
          <w:lang w:val="es-CO" w:eastAsia="en-US"/>
        </w:rPr>
        <w:t xml:space="preserve"> el alcance de los servicios y actividades que debe realizar la consultoría, </w:t>
      </w:r>
      <w:r w:rsidRPr="001145B8">
        <w:rPr>
          <w:rFonts w:ascii="Tahoma" w:eastAsia="Calibri" w:hAnsi="Tahoma" w:cs="Tahoma"/>
          <w:sz w:val="24"/>
          <w:szCs w:val="24"/>
          <w:lang w:val="es-CO" w:eastAsia="en-US"/>
        </w:rPr>
        <w:t>así como</w:t>
      </w:r>
      <w:r w:rsidR="00832770" w:rsidRPr="001145B8">
        <w:rPr>
          <w:rFonts w:ascii="Tahoma" w:eastAsia="Calibri" w:hAnsi="Tahoma" w:cs="Tahoma"/>
          <w:sz w:val="24"/>
          <w:szCs w:val="24"/>
          <w:lang w:val="es-CO" w:eastAsia="en-US"/>
        </w:rPr>
        <w:t xml:space="preserve"> los productos </w:t>
      </w:r>
      <w:r w:rsidRPr="001145B8">
        <w:rPr>
          <w:rFonts w:ascii="Tahoma" w:eastAsia="Calibri" w:hAnsi="Tahoma" w:cs="Tahoma"/>
          <w:sz w:val="24"/>
          <w:szCs w:val="24"/>
          <w:lang w:val="es-CO" w:eastAsia="en-US"/>
        </w:rPr>
        <w:t>que deben cumplir con las normas aplicables al sector y los aspectos que se</w:t>
      </w:r>
      <w:r w:rsidR="00832770" w:rsidRPr="001145B8">
        <w:rPr>
          <w:rFonts w:ascii="Tahoma" w:eastAsia="Calibri" w:hAnsi="Tahoma" w:cs="Tahoma"/>
          <w:sz w:val="24"/>
          <w:szCs w:val="24"/>
          <w:lang w:val="es-CO" w:eastAsia="en-US"/>
        </w:rPr>
        <w:t xml:space="preserve"> detallan en el Anexo </w:t>
      </w:r>
      <w:r w:rsidR="00505A08" w:rsidRPr="001145B8">
        <w:rPr>
          <w:rFonts w:ascii="Tahoma" w:eastAsia="Calibri" w:hAnsi="Tahoma" w:cs="Tahoma"/>
          <w:color w:val="FF0000"/>
          <w:sz w:val="24"/>
          <w:szCs w:val="24"/>
          <w:lang w:val="es-CO" w:eastAsia="en-US"/>
        </w:rPr>
        <w:t>XX (Anexo Técnico que depende del tipo de proyecto a contratar)</w:t>
      </w:r>
      <w:r w:rsidR="00832770" w:rsidRPr="001145B8">
        <w:rPr>
          <w:rFonts w:ascii="Tahoma" w:eastAsia="Calibri" w:hAnsi="Tahoma" w:cs="Tahoma"/>
          <w:sz w:val="24"/>
          <w:szCs w:val="24"/>
          <w:lang w:val="es-CO" w:eastAsia="en-US"/>
        </w:rPr>
        <w:t xml:space="preserve">, </w:t>
      </w:r>
      <w:r w:rsidR="00852BA1" w:rsidRPr="001145B8">
        <w:rPr>
          <w:rFonts w:ascii="Tahoma" w:eastAsia="Calibri" w:hAnsi="Tahoma" w:cs="Tahoma"/>
          <w:sz w:val="24"/>
          <w:szCs w:val="24"/>
          <w:lang w:val="es-CO" w:eastAsia="en-US"/>
        </w:rPr>
        <w:t>necesarios</w:t>
      </w:r>
      <w:r w:rsidR="00832770" w:rsidRPr="001145B8">
        <w:rPr>
          <w:rFonts w:ascii="Tahoma" w:eastAsia="Calibri" w:hAnsi="Tahoma" w:cs="Tahoma"/>
          <w:sz w:val="24"/>
          <w:szCs w:val="24"/>
          <w:lang w:val="es-CO" w:eastAsia="en-US"/>
        </w:rPr>
        <w:t xml:space="preserve"> para la</w:t>
      </w:r>
      <w:r w:rsidR="009164FE" w:rsidRPr="001145B8">
        <w:rPr>
          <w:rFonts w:ascii="Tahoma" w:eastAsia="Calibri" w:hAnsi="Tahoma" w:cs="Tahoma"/>
          <w:sz w:val="24"/>
          <w:szCs w:val="24"/>
          <w:lang w:val="es-CO" w:eastAsia="en-US"/>
        </w:rPr>
        <w:t xml:space="preserve"> elaboración de </w:t>
      </w:r>
      <w:r w:rsidR="00277B6B" w:rsidRPr="001145B8">
        <w:rPr>
          <w:rFonts w:ascii="Tahoma" w:eastAsia="Calibri" w:hAnsi="Tahoma" w:cs="Tahoma"/>
          <w:sz w:val="24"/>
          <w:szCs w:val="24"/>
          <w:lang w:val="es-CO" w:eastAsia="en-US"/>
        </w:rPr>
        <w:t>“</w:t>
      </w:r>
      <w:r w:rsidR="00505A08" w:rsidRPr="001145B8">
        <w:rPr>
          <w:rFonts w:ascii="Tahoma" w:hAnsi="Tahoma" w:cs="Tahoma"/>
          <w:color w:val="FF0000"/>
          <w:sz w:val="24"/>
          <w:szCs w:val="24"/>
          <w:lang w:val="es-CO" w:eastAsia="es-CO"/>
        </w:rPr>
        <w:t>NOMBRE DEL PROYECTO A CONTRATAR</w:t>
      </w:r>
      <w:r w:rsidR="00277B6B" w:rsidRPr="001145B8">
        <w:rPr>
          <w:rFonts w:ascii="Tahoma" w:hAnsi="Tahoma" w:cs="Tahoma"/>
          <w:sz w:val="24"/>
          <w:szCs w:val="24"/>
          <w:lang w:val="es-CO"/>
        </w:rPr>
        <w:t>”</w:t>
      </w:r>
      <w:r w:rsidR="009164FE" w:rsidRPr="001145B8">
        <w:rPr>
          <w:rFonts w:ascii="Tahoma" w:eastAsia="Calibri" w:hAnsi="Tahoma" w:cs="Tahoma"/>
          <w:sz w:val="24"/>
          <w:szCs w:val="24"/>
          <w:lang w:val="es-CO" w:eastAsia="en-US"/>
        </w:rPr>
        <w:t xml:space="preserve"> </w:t>
      </w:r>
    </w:p>
    <w:p w:rsidR="009164FE" w:rsidRPr="001145B8" w:rsidRDefault="009164FE" w:rsidP="00832770">
      <w:pPr>
        <w:pStyle w:val="Style1"/>
        <w:kinsoku w:val="0"/>
        <w:autoSpaceDE/>
        <w:autoSpaceDN/>
        <w:adjustRightInd/>
        <w:jc w:val="both"/>
        <w:rPr>
          <w:rFonts w:ascii="Tahoma" w:hAnsi="Tahoma" w:cs="Tahoma"/>
          <w:sz w:val="24"/>
          <w:szCs w:val="24"/>
          <w:lang w:val="es-CO"/>
        </w:rPr>
      </w:pPr>
    </w:p>
    <w:p w:rsidR="0003728E" w:rsidRPr="001145B8" w:rsidRDefault="002D67EA" w:rsidP="00832770">
      <w:pPr>
        <w:pStyle w:val="Style1"/>
        <w:kinsoku w:val="0"/>
        <w:autoSpaceDE/>
        <w:autoSpaceDN/>
        <w:adjustRightInd/>
        <w:jc w:val="both"/>
        <w:rPr>
          <w:rFonts w:ascii="Tahoma" w:hAnsi="Tahoma" w:cs="Tahoma"/>
          <w:b/>
          <w:sz w:val="24"/>
          <w:szCs w:val="24"/>
          <w:lang w:val="es-CO"/>
        </w:rPr>
      </w:pPr>
      <w:r w:rsidRPr="001145B8">
        <w:rPr>
          <w:rFonts w:ascii="Tahoma" w:hAnsi="Tahoma" w:cs="Tahoma"/>
          <w:b/>
          <w:sz w:val="24"/>
          <w:szCs w:val="24"/>
          <w:lang w:val="es-CO"/>
        </w:rPr>
        <w:t>Actividades a ejecutar</w:t>
      </w:r>
      <w:r w:rsidR="009164FE" w:rsidRPr="001145B8">
        <w:rPr>
          <w:rFonts w:ascii="Tahoma" w:hAnsi="Tahoma" w:cs="Tahoma"/>
          <w:b/>
          <w:sz w:val="24"/>
          <w:szCs w:val="24"/>
          <w:lang w:val="es-CO"/>
        </w:rPr>
        <w:t>:</w:t>
      </w:r>
      <w:r w:rsidR="00505A08" w:rsidRPr="001145B8">
        <w:rPr>
          <w:rFonts w:ascii="Tahoma" w:hAnsi="Tahoma" w:cs="Tahoma"/>
          <w:b/>
          <w:sz w:val="24"/>
          <w:szCs w:val="24"/>
          <w:lang w:val="es-CO"/>
        </w:rPr>
        <w:t xml:space="preserve"> </w:t>
      </w:r>
    </w:p>
    <w:p w:rsidR="0003728E" w:rsidRPr="001145B8" w:rsidRDefault="0003728E" w:rsidP="00832770">
      <w:pPr>
        <w:pStyle w:val="Style1"/>
        <w:kinsoku w:val="0"/>
        <w:autoSpaceDE/>
        <w:autoSpaceDN/>
        <w:adjustRightInd/>
        <w:jc w:val="both"/>
        <w:rPr>
          <w:rFonts w:ascii="Tahoma" w:hAnsi="Tahoma" w:cs="Tahoma"/>
          <w:b/>
          <w:sz w:val="24"/>
          <w:szCs w:val="24"/>
          <w:lang w:val="es-CO"/>
        </w:rPr>
      </w:pPr>
    </w:p>
    <w:p w:rsidR="0003728E" w:rsidRPr="001145B8" w:rsidRDefault="0003728E" w:rsidP="00832770">
      <w:pPr>
        <w:pStyle w:val="Style1"/>
        <w:kinsoku w:val="0"/>
        <w:autoSpaceDE/>
        <w:autoSpaceDN/>
        <w:adjustRightInd/>
        <w:jc w:val="both"/>
        <w:rPr>
          <w:rFonts w:ascii="Tahoma" w:hAnsi="Tahoma" w:cs="Tahoma"/>
          <w:color w:val="FF0000"/>
          <w:sz w:val="24"/>
          <w:szCs w:val="24"/>
          <w:lang w:val="es-CO"/>
        </w:rPr>
      </w:pPr>
      <w:r w:rsidRPr="001145B8">
        <w:rPr>
          <w:rFonts w:ascii="Tahoma" w:hAnsi="Tahoma" w:cs="Tahoma"/>
          <w:color w:val="FF0000"/>
          <w:sz w:val="24"/>
          <w:szCs w:val="24"/>
          <w:lang w:val="es-CO"/>
        </w:rPr>
        <w:t>(Realizar un listado de las principales actividades a ejecutar por parte del consultor, las cuales deben estar acordes con el Anexo Técnico correspondiente al tipo de proyecto a contratar)</w:t>
      </w:r>
    </w:p>
    <w:p w:rsidR="0003728E" w:rsidRPr="001145B8" w:rsidRDefault="0003728E" w:rsidP="00832770">
      <w:pPr>
        <w:pStyle w:val="Style1"/>
        <w:kinsoku w:val="0"/>
        <w:autoSpaceDE/>
        <w:autoSpaceDN/>
        <w:adjustRightInd/>
        <w:jc w:val="both"/>
        <w:rPr>
          <w:rFonts w:ascii="Tahoma" w:hAnsi="Tahoma" w:cs="Tahoma"/>
          <w:b/>
          <w:sz w:val="24"/>
          <w:szCs w:val="24"/>
          <w:lang w:val="es-CO"/>
        </w:rPr>
      </w:pPr>
    </w:p>
    <w:p w:rsidR="009164FE" w:rsidRPr="001145B8" w:rsidRDefault="00505A08" w:rsidP="00832770">
      <w:pPr>
        <w:pStyle w:val="Style1"/>
        <w:kinsoku w:val="0"/>
        <w:autoSpaceDE/>
        <w:autoSpaceDN/>
        <w:adjustRightInd/>
        <w:jc w:val="both"/>
        <w:rPr>
          <w:rFonts w:ascii="Tahoma" w:eastAsia="Calibri" w:hAnsi="Tahoma" w:cs="Tahoma"/>
          <w:sz w:val="24"/>
          <w:szCs w:val="24"/>
          <w:lang w:val="es-CO" w:eastAsia="en-US"/>
        </w:rPr>
      </w:pPr>
      <w:r w:rsidRPr="001145B8">
        <w:rPr>
          <w:rFonts w:ascii="Tahoma" w:hAnsi="Tahoma" w:cs="Tahoma"/>
          <w:b/>
          <w:color w:val="548DD4" w:themeColor="text2" w:themeTint="99"/>
          <w:sz w:val="24"/>
          <w:szCs w:val="24"/>
          <w:lang w:val="es-CO"/>
        </w:rPr>
        <w:t xml:space="preserve">(A continuación se definen algunas de las actividades típicas para la elaboración de estudios y diseños en el sector de agua potable y saneamiento </w:t>
      </w:r>
      <w:r w:rsidRPr="001145B8">
        <w:rPr>
          <w:rFonts w:ascii="Tahoma" w:hAnsi="Tahoma" w:cs="Tahoma"/>
          <w:b/>
          <w:color w:val="548DD4" w:themeColor="text2" w:themeTint="99"/>
          <w:sz w:val="24"/>
          <w:szCs w:val="24"/>
          <w:lang w:val="es-CO"/>
        </w:rPr>
        <w:lastRenderedPageBreak/>
        <w:t>básico, sin embargo quien elaboré la solicitud deberá verificar si las actividades corresponden a las propias del proyecto</w:t>
      </w:r>
      <w:r w:rsidR="00F70ADE" w:rsidRPr="001145B8">
        <w:rPr>
          <w:rFonts w:ascii="Tahoma" w:hAnsi="Tahoma" w:cs="Tahoma"/>
          <w:b/>
          <w:color w:val="548DD4" w:themeColor="text2" w:themeTint="99"/>
          <w:sz w:val="24"/>
          <w:szCs w:val="24"/>
          <w:lang w:val="es-CO"/>
        </w:rPr>
        <w:t xml:space="preserve">. </w:t>
      </w:r>
      <w:r w:rsidR="00F70ADE" w:rsidRPr="001145B8">
        <w:rPr>
          <w:rFonts w:ascii="Tahoma" w:hAnsi="Tahoma" w:cs="Tahoma"/>
          <w:b/>
          <w:color w:val="548DD4" w:themeColor="text2" w:themeTint="99"/>
          <w:sz w:val="24"/>
          <w:szCs w:val="24"/>
          <w:u w:val="single"/>
          <w:lang w:val="es-CO"/>
        </w:rPr>
        <w:t>Eliminar esta instrucción antes de radicar su solicitud</w:t>
      </w:r>
      <w:r w:rsidRPr="001145B8">
        <w:rPr>
          <w:rFonts w:ascii="Tahoma" w:hAnsi="Tahoma" w:cs="Tahoma"/>
          <w:b/>
          <w:color w:val="548DD4" w:themeColor="text2" w:themeTint="99"/>
          <w:sz w:val="24"/>
          <w:szCs w:val="24"/>
          <w:lang w:val="es-CO"/>
        </w:rPr>
        <w:t>)</w:t>
      </w:r>
      <w:r w:rsidRPr="001145B8">
        <w:rPr>
          <w:rFonts w:ascii="Tahoma" w:eastAsia="Calibri" w:hAnsi="Tahoma" w:cs="Tahoma"/>
          <w:sz w:val="24"/>
          <w:szCs w:val="24"/>
          <w:lang w:val="es-CO" w:eastAsia="en-US"/>
        </w:rPr>
        <w:t xml:space="preserve"> </w:t>
      </w:r>
    </w:p>
    <w:p w:rsidR="00832770" w:rsidRPr="001145B8" w:rsidRDefault="00832770" w:rsidP="00832770">
      <w:pPr>
        <w:pStyle w:val="Style1"/>
        <w:kinsoku w:val="0"/>
        <w:autoSpaceDE/>
        <w:autoSpaceDN/>
        <w:adjustRightInd/>
        <w:jc w:val="both"/>
        <w:rPr>
          <w:rFonts w:ascii="Tahoma" w:eastAsia="Calibri" w:hAnsi="Tahoma" w:cs="Tahoma"/>
          <w:sz w:val="24"/>
          <w:szCs w:val="24"/>
          <w:lang w:val="es-CO" w:eastAsia="en-US"/>
        </w:rPr>
      </w:pPr>
    </w:p>
    <w:p w:rsidR="00505A08" w:rsidRPr="001145B8" w:rsidRDefault="00505A08" w:rsidP="00505A08">
      <w:pPr>
        <w:pStyle w:val="Style1"/>
        <w:numPr>
          <w:ilvl w:val="0"/>
          <w:numId w:val="5"/>
        </w:numPr>
        <w:kinsoku w:val="0"/>
        <w:autoSpaceDE/>
        <w:autoSpaceDN/>
        <w:adjustRightInd/>
        <w:ind w:left="426" w:hanging="426"/>
        <w:jc w:val="both"/>
        <w:rPr>
          <w:rFonts w:ascii="Tahoma" w:eastAsia="Calibri" w:hAnsi="Tahoma" w:cs="Tahoma"/>
          <w:color w:val="548DD4" w:themeColor="text2" w:themeTint="99"/>
          <w:sz w:val="24"/>
          <w:szCs w:val="24"/>
          <w:lang w:val="es-CO" w:eastAsia="en-US"/>
        </w:rPr>
      </w:pPr>
      <w:r w:rsidRPr="001145B8">
        <w:rPr>
          <w:rFonts w:ascii="Tahoma" w:eastAsia="Calibri" w:hAnsi="Tahoma" w:cs="Tahoma"/>
          <w:color w:val="548DD4" w:themeColor="text2" w:themeTint="99"/>
          <w:sz w:val="24"/>
          <w:szCs w:val="24"/>
          <w:lang w:val="es-CO" w:eastAsia="en-US"/>
        </w:rPr>
        <w:t>Preliminares.</w:t>
      </w:r>
    </w:p>
    <w:p w:rsidR="00505A08" w:rsidRPr="001145B8" w:rsidRDefault="00505A08" w:rsidP="00505A08">
      <w:pPr>
        <w:pStyle w:val="Style1"/>
        <w:numPr>
          <w:ilvl w:val="0"/>
          <w:numId w:val="5"/>
        </w:numPr>
        <w:kinsoku w:val="0"/>
        <w:autoSpaceDE/>
        <w:autoSpaceDN/>
        <w:adjustRightInd/>
        <w:ind w:left="426" w:hanging="426"/>
        <w:jc w:val="both"/>
        <w:rPr>
          <w:rFonts w:ascii="Tahoma" w:eastAsia="Calibri" w:hAnsi="Tahoma" w:cs="Tahoma"/>
          <w:color w:val="548DD4" w:themeColor="text2" w:themeTint="99"/>
          <w:sz w:val="24"/>
          <w:szCs w:val="24"/>
          <w:lang w:val="es-CO" w:eastAsia="en-US"/>
        </w:rPr>
      </w:pPr>
      <w:r w:rsidRPr="001145B8">
        <w:rPr>
          <w:rFonts w:ascii="Tahoma" w:eastAsia="Calibri" w:hAnsi="Tahoma" w:cs="Tahoma"/>
          <w:bCs/>
          <w:color w:val="548DD4" w:themeColor="text2" w:themeTint="99"/>
          <w:sz w:val="24"/>
          <w:szCs w:val="24"/>
          <w:lang w:val="es-CO" w:eastAsia="es-CO"/>
        </w:rPr>
        <w:t xml:space="preserve">Compilación y estudio de la documentación existente relacionada con el desarrollo del sistema de </w:t>
      </w:r>
      <w:r w:rsidR="004A32BF" w:rsidRPr="001145B8">
        <w:rPr>
          <w:rFonts w:ascii="Tahoma" w:eastAsia="Calibri" w:hAnsi="Tahoma" w:cs="Tahoma"/>
          <w:bCs/>
          <w:color w:val="548DD4" w:themeColor="text2" w:themeTint="99"/>
          <w:sz w:val="24"/>
          <w:szCs w:val="24"/>
          <w:lang w:val="es-CO" w:eastAsia="es-CO"/>
        </w:rPr>
        <w:t xml:space="preserve">acueducto y </w:t>
      </w:r>
      <w:r w:rsidRPr="001145B8">
        <w:rPr>
          <w:rFonts w:ascii="Tahoma" w:eastAsia="Calibri" w:hAnsi="Tahoma" w:cs="Tahoma"/>
          <w:bCs/>
          <w:color w:val="548DD4" w:themeColor="text2" w:themeTint="99"/>
          <w:sz w:val="24"/>
          <w:szCs w:val="24"/>
          <w:lang w:val="es-CO" w:eastAsia="es-CO"/>
        </w:rPr>
        <w:t xml:space="preserve">alcantarillado, realizando el análisis de todos y cada uno de los componentes del sistema, con el propósito de presentar un diagnóstico del estado físico, hidráulico y de funcionamiento del mismo. </w:t>
      </w:r>
      <w:r w:rsidRPr="001145B8">
        <w:rPr>
          <w:rFonts w:ascii="Tahoma" w:eastAsia="Calibri" w:hAnsi="Tahoma" w:cs="Tahoma"/>
          <w:b/>
          <w:bCs/>
          <w:color w:val="548DD4" w:themeColor="text2" w:themeTint="99"/>
          <w:sz w:val="24"/>
          <w:szCs w:val="24"/>
          <w:lang w:val="es-CO" w:eastAsia="es-CO"/>
        </w:rPr>
        <w:t xml:space="preserve">NOTA: </w:t>
      </w:r>
      <w:r w:rsidRPr="001145B8">
        <w:rPr>
          <w:rFonts w:ascii="Tahoma" w:eastAsia="Calibri" w:hAnsi="Tahoma" w:cs="Tahoma"/>
          <w:bCs/>
          <w:color w:val="548DD4" w:themeColor="text2" w:themeTint="99"/>
          <w:sz w:val="24"/>
          <w:szCs w:val="24"/>
          <w:lang w:val="es-CO" w:eastAsia="es-CO"/>
        </w:rPr>
        <w:t>En caso de no encontrar información base en el Municipio el consultor deberá realizar todos los estudios que le permitan elaborar un diagnóstico del sistema y  del Tratamiento de Agua Residual Requerido.</w:t>
      </w:r>
    </w:p>
    <w:p w:rsidR="00505A08" w:rsidRPr="001145B8" w:rsidRDefault="00505A08" w:rsidP="00505A08">
      <w:pPr>
        <w:pStyle w:val="Style1"/>
        <w:numPr>
          <w:ilvl w:val="0"/>
          <w:numId w:val="5"/>
        </w:numPr>
        <w:kinsoku w:val="0"/>
        <w:autoSpaceDE/>
        <w:autoSpaceDN/>
        <w:adjustRightInd/>
        <w:ind w:left="426" w:hanging="426"/>
        <w:jc w:val="both"/>
        <w:rPr>
          <w:rFonts w:ascii="Tahoma" w:eastAsia="Calibri" w:hAnsi="Tahoma" w:cs="Tahoma"/>
          <w:color w:val="548DD4" w:themeColor="text2" w:themeTint="99"/>
          <w:sz w:val="24"/>
          <w:szCs w:val="24"/>
          <w:lang w:val="es-CO" w:eastAsia="en-US"/>
        </w:rPr>
      </w:pPr>
      <w:r w:rsidRPr="001145B8">
        <w:rPr>
          <w:rFonts w:ascii="Tahoma" w:eastAsia="Calibri" w:hAnsi="Tahoma" w:cs="Tahoma"/>
          <w:bCs/>
          <w:color w:val="548DD4" w:themeColor="text2" w:themeTint="99"/>
          <w:sz w:val="24"/>
          <w:szCs w:val="24"/>
          <w:lang w:val="es-CO" w:eastAsia="es-CO"/>
        </w:rPr>
        <w:t>Articular el diseño con la propuesta del consultor del PSMV del municipio con el propósito de articular el proyecto de la Planta de Tratamiento de Aguas Residuales con los planes y proyectos establecidos en el Plan de Sanea</w:t>
      </w:r>
      <w:r w:rsidR="004D609E" w:rsidRPr="001145B8">
        <w:rPr>
          <w:rFonts w:ascii="Tahoma" w:eastAsia="Calibri" w:hAnsi="Tahoma" w:cs="Tahoma"/>
          <w:bCs/>
          <w:color w:val="548DD4" w:themeColor="text2" w:themeTint="99"/>
          <w:sz w:val="24"/>
          <w:szCs w:val="24"/>
          <w:lang w:val="es-CO" w:eastAsia="es-CO"/>
        </w:rPr>
        <w:t>miento y Manejo de Vertimientos.</w:t>
      </w:r>
    </w:p>
    <w:p w:rsidR="00505A08" w:rsidRPr="001145B8" w:rsidRDefault="00505A08" w:rsidP="00505A08">
      <w:pPr>
        <w:numPr>
          <w:ilvl w:val="0"/>
          <w:numId w:val="5"/>
        </w:numPr>
        <w:autoSpaceDE w:val="0"/>
        <w:autoSpaceDN w:val="0"/>
        <w:adjustRightInd w:val="0"/>
        <w:ind w:left="426" w:hanging="426"/>
        <w:jc w:val="both"/>
        <w:rPr>
          <w:rFonts w:ascii="Tahoma" w:hAnsi="Tahoma" w:cs="Tahoma"/>
          <w:color w:val="548DD4" w:themeColor="text2" w:themeTint="99"/>
          <w:sz w:val="24"/>
          <w:szCs w:val="24"/>
          <w:lang w:val="es-CO"/>
        </w:rPr>
      </w:pPr>
      <w:r w:rsidRPr="001145B8">
        <w:rPr>
          <w:rFonts w:ascii="Tahoma" w:hAnsi="Tahoma" w:cs="Tahoma"/>
          <w:color w:val="548DD4" w:themeColor="text2" w:themeTint="99"/>
          <w:sz w:val="24"/>
          <w:szCs w:val="24"/>
          <w:lang w:val="es-CO"/>
        </w:rPr>
        <w:t>Catastro de Redes.</w:t>
      </w:r>
    </w:p>
    <w:p w:rsidR="00505A08" w:rsidRPr="001145B8" w:rsidRDefault="00505A08" w:rsidP="00505A08">
      <w:pPr>
        <w:pStyle w:val="Style1"/>
        <w:numPr>
          <w:ilvl w:val="0"/>
          <w:numId w:val="5"/>
        </w:numPr>
        <w:kinsoku w:val="0"/>
        <w:autoSpaceDE/>
        <w:autoSpaceDN/>
        <w:adjustRightInd/>
        <w:ind w:left="426" w:hanging="426"/>
        <w:jc w:val="both"/>
        <w:rPr>
          <w:rFonts w:ascii="Tahoma" w:eastAsia="Calibri" w:hAnsi="Tahoma" w:cs="Tahoma"/>
          <w:color w:val="548DD4" w:themeColor="text2" w:themeTint="99"/>
          <w:sz w:val="24"/>
          <w:szCs w:val="24"/>
          <w:lang w:val="es-CO" w:eastAsia="en-US"/>
        </w:rPr>
      </w:pPr>
      <w:r w:rsidRPr="001145B8">
        <w:rPr>
          <w:rFonts w:ascii="Tahoma" w:eastAsia="Calibri" w:hAnsi="Tahoma" w:cs="Tahoma"/>
          <w:color w:val="548DD4" w:themeColor="text2" w:themeTint="99"/>
          <w:sz w:val="24"/>
          <w:szCs w:val="24"/>
          <w:lang w:val="es-CO" w:eastAsia="en-US"/>
        </w:rPr>
        <w:t>Diagnóstico del estado actual del servicio.</w:t>
      </w:r>
    </w:p>
    <w:p w:rsidR="00505A08" w:rsidRPr="001145B8" w:rsidRDefault="00505A08" w:rsidP="00505A08">
      <w:pPr>
        <w:numPr>
          <w:ilvl w:val="0"/>
          <w:numId w:val="5"/>
        </w:numPr>
        <w:autoSpaceDE w:val="0"/>
        <w:autoSpaceDN w:val="0"/>
        <w:adjustRightInd w:val="0"/>
        <w:ind w:left="426" w:hanging="426"/>
        <w:jc w:val="both"/>
        <w:rPr>
          <w:rFonts w:ascii="Tahoma" w:hAnsi="Tahoma" w:cs="Tahoma"/>
          <w:color w:val="548DD4" w:themeColor="text2" w:themeTint="99"/>
          <w:sz w:val="24"/>
          <w:szCs w:val="24"/>
          <w:lang w:val="es-CO"/>
        </w:rPr>
      </w:pPr>
      <w:r w:rsidRPr="001145B8">
        <w:rPr>
          <w:rFonts w:ascii="Tahoma" w:hAnsi="Tahoma" w:cs="Tahoma"/>
          <w:color w:val="548DD4" w:themeColor="text2" w:themeTint="99"/>
          <w:sz w:val="24"/>
          <w:szCs w:val="24"/>
          <w:lang w:val="es-CO"/>
        </w:rPr>
        <w:t>Análisis de las zonas de expansión según planes de ordenamiento territorial, proyecciones de población y determinación de caudales para el horizonte del proyecto.</w:t>
      </w:r>
    </w:p>
    <w:p w:rsidR="00505A08" w:rsidRPr="001145B8" w:rsidRDefault="00505A08" w:rsidP="00505A08">
      <w:pPr>
        <w:numPr>
          <w:ilvl w:val="0"/>
          <w:numId w:val="5"/>
        </w:numPr>
        <w:autoSpaceDE w:val="0"/>
        <w:autoSpaceDN w:val="0"/>
        <w:adjustRightInd w:val="0"/>
        <w:ind w:left="426" w:hanging="426"/>
        <w:jc w:val="both"/>
        <w:rPr>
          <w:rFonts w:ascii="Tahoma" w:hAnsi="Tahoma" w:cs="Tahoma"/>
          <w:color w:val="548DD4" w:themeColor="text2" w:themeTint="99"/>
          <w:sz w:val="24"/>
          <w:szCs w:val="24"/>
          <w:lang w:val="es-CO"/>
        </w:rPr>
      </w:pPr>
      <w:r w:rsidRPr="001145B8">
        <w:rPr>
          <w:rFonts w:ascii="Tahoma" w:hAnsi="Tahoma" w:cs="Tahoma"/>
          <w:color w:val="548DD4" w:themeColor="text2" w:themeTint="99"/>
          <w:sz w:val="24"/>
          <w:szCs w:val="24"/>
          <w:lang w:val="es-CO"/>
        </w:rPr>
        <w:t>Levantamientos topográficos.</w:t>
      </w:r>
    </w:p>
    <w:p w:rsidR="00505A08" w:rsidRPr="001145B8" w:rsidRDefault="00505A08" w:rsidP="00505A08">
      <w:pPr>
        <w:numPr>
          <w:ilvl w:val="0"/>
          <w:numId w:val="5"/>
        </w:numPr>
        <w:autoSpaceDE w:val="0"/>
        <w:autoSpaceDN w:val="0"/>
        <w:adjustRightInd w:val="0"/>
        <w:ind w:left="426" w:hanging="426"/>
        <w:jc w:val="both"/>
        <w:rPr>
          <w:rFonts w:ascii="Tahoma" w:hAnsi="Tahoma" w:cs="Tahoma"/>
          <w:color w:val="548DD4" w:themeColor="text2" w:themeTint="99"/>
          <w:sz w:val="24"/>
          <w:szCs w:val="24"/>
          <w:lang w:val="es-CO"/>
        </w:rPr>
      </w:pPr>
      <w:r w:rsidRPr="001145B8">
        <w:rPr>
          <w:rFonts w:ascii="Tahoma" w:hAnsi="Tahoma" w:cs="Tahoma"/>
          <w:color w:val="548DD4" w:themeColor="text2" w:themeTint="99"/>
          <w:sz w:val="24"/>
          <w:szCs w:val="24"/>
          <w:lang w:val="es-CO"/>
        </w:rPr>
        <w:t>Estudios Suelos y Laboratorios de Calidad del Agua Residual.</w:t>
      </w:r>
    </w:p>
    <w:p w:rsidR="00505A08" w:rsidRPr="001145B8" w:rsidRDefault="00505A08" w:rsidP="00505A08">
      <w:pPr>
        <w:numPr>
          <w:ilvl w:val="0"/>
          <w:numId w:val="5"/>
        </w:numPr>
        <w:autoSpaceDE w:val="0"/>
        <w:autoSpaceDN w:val="0"/>
        <w:adjustRightInd w:val="0"/>
        <w:ind w:left="426" w:hanging="426"/>
        <w:jc w:val="both"/>
        <w:rPr>
          <w:rFonts w:ascii="Tahoma" w:hAnsi="Tahoma" w:cs="Tahoma"/>
          <w:color w:val="548DD4" w:themeColor="text2" w:themeTint="99"/>
          <w:sz w:val="24"/>
          <w:szCs w:val="24"/>
          <w:lang w:val="es-CO"/>
        </w:rPr>
      </w:pPr>
      <w:r w:rsidRPr="001145B8">
        <w:rPr>
          <w:rFonts w:ascii="Tahoma" w:hAnsi="Tahoma" w:cs="Tahoma"/>
          <w:color w:val="548DD4" w:themeColor="text2" w:themeTint="99"/>
          <w:sz w:val="24"/>
          <w:szCs w:val="24"/>
          <w:lang w:val="es-CO"/>
        </w:rPr>
        <w:t>Análisis de las zonas de expansión futura establecida en los planes de ordenamiento territorial.</w:t>
      </w:r>
    </w:p>
    <w:p w:rsidR="00505A08" w:rsidRPr="001145B8" w:rsidRDefault="00505A08" w:rsidP="00505A08">
      <w:pPr>
        <w:numPr>
          <w:ilvl w:val="0"/>
          <w:numId w:val="5"/>
        </w:numPr>
        <w:autoSpaceDE w:val="0"/>
        <w:autoSpaceDN w:val="0"/>
        <w:adjustRightInd w:val="0"/>
        <w:ind w:left="426" w:hanging="426"/>
        <w:jc w:val="both"/>
        <w:rPr>
          <w:rFonts w:ascii="Tahoma" w:eastAsia="Calibri" w:hAnsi="Tahoma" w:cs="Tahoma"/>
          <w:bCs/>
          <w:color w:val="548DD4" w:themeColor="text2" w:themeTint="99"/>
          <w:sz w:val="24"/>
          <w:szCs w:val="24"/>
          <w:lang w:val="es-CO" w:eastAsia="es-CO"/>
        </w:rPr>
      </w:pPr>
      <w:r w:rsidRPr="001145B8">
        <w:rPr>
          <w:rFonts w:ascii="Tahoma" w:eastAsia="Calibri" w:hAnsi="Tahoma" w:cs="Tahoma"/>
          <w:bCs/>
          <w:color w:val="548DD4" w:themeColor="text2" w:themeTint="99"/>
          <w:sz w:val="24"/>
          <w:szCs w:val="24"/>
          <w:lang w:val="es-CO" w:eastAsia="es-CO"/>
        </w:rPr>
        <w:t>Elaboración del estudio de alternativas de solución y factibilidad integral desde los puntos de vista técnico, económico, financiero, institucional y ambiental para la construcción, de la Planta de Aguas Re</w:t>
      </w:r>
      <w:r w:rsidR="00F70ADE" w:rsidRPr="001145B8">
        <w:rPr>
          <w:rFonts w:ascii="Tahoma" w:eastAsia="Calibri" w:hAnsi="Tahoma" w:cs="Tahoma"/>
          <w:bCs/>
          <w:color w:val="548DD4" w:themeColor="text2" w:themeTint="99"/>
          <w:sz w:val="24"/>
          <w:szCs w:val="24"/>
          <w:lang w:val="es-CO" w:eastAsia="es-CO"/>
        </w:rPr>
        <w:t>siduales del Municipio &lt;&lt;nombre del Municipio&gt;&gt;</w:t>
      </w:r>
      <w:r w:rsidRPr="001145B8">
        <w:rPr>
          <w:rFonts w:ascii="Tahoma" w:eastAsia="Calibri" w:hAnsi="Tahoma" w:cs="Tahoma"/>
          <w:bCs/>
          <w:color w:val="548DD4" w:themeColor="text2" w:themeTint="99"/>
          <w:sz w:val="24"/>
          <w:szCs w:val="24"/>
          <w:lang w:val="es-CO" w:eastAsia="es-CO"/>
        </w:rPr>
        <w:t xml:space="preserve">, de tal forma que le permita a Empresas Públicas de Cundinamarca S.A E.S.P seleccionar la solución más adecuada, acorde con su capacidad financiera, técnica y operativa y la socialización con las autoridades locales, que propicie la atención adecuada de los requerimientos actuales y futuros. </w:t>
      </w:r>
    </w:p>
    <w:p w:rsidR="00505A08" w:rsidRPr="001145B8" w:rsidRDefault="00505A08" w:rsidP="00505A08">
      <w:pPr>
        <w:numPr>
          <w:ilvl w:val="0"/>
          <w:numId w:val="5"/>
        </w:numPr>
        <w:autoSpaceDE w:val="0"/>
        <w:autoSpaceDN w:val="0"/>
        <w:adjustRightInd w:val="0"/>
        <w:ind w:left="426" w:hanging="426"/>
        <w:jc w:val="both"/>
        <w:rPr>
          <w:rFonts w:ascii="Tahoma" w:eastAsia="Calibri" w:hAnsi="Tahoma" w:cs="Tahoma"/>
          <w:bCs/>
          <w:color w:val="548DD4" w:themeColor="text2" w:themeTint="99"/>
          <w:sz w:val="24"/>
          <w:szCs w:val="24"/>
          <w:lang w:val="es-CO" w:eastAsia="es-CO"/>
        </w:rPr>
      </w:pPr>
      <w:r w:rsidRPr="001145B8">
        <w:rPr>
          <w:rFonts w:ascii="Tahoma" w:eastAsia="Calibri" w:hAnsi="Tahoma" w:cs="Tahoma"/>
          <w:bCs/>
          <w:color w:val="548DD4" w:themeColor="text2" w:themeTint="99"/>
          <w:sz w:val="24"/>
          <w:szCs w:val="24"/>
          <w:lang w:val="es-CO" w:eastAsia="es-CO"/>
        </w:rPr>
        <w:t>Elaboración de los diseños técnicos definitivos correspondientes a la solución recomendada por el Consultor y aceptada por Empresas Públicas de Cund</w:t>
      </w:r>
      <w:r w:rsidR="00B36E0E">
        <w:rPr>
          <w:rFonts w:ascii="Tahoma" w:eastAsia="Calibri" w:hAnsi="Tahoma" w:cs="Tahoma"/>
          <w:bCs/>
          <w:color w:val="548DD4" w:themeColor="text2" w:themeTint="99"/>
          <w:sz w:val="24"/>
          <w:szCs w:val="24"/>
          <w:lang w:val="es-CO" w:eastAsia="es-CO"/>
        </w:rPr>
        <w:t>inamarca S.A E</w:t>
      </w:r>
      <w:r w:rsidRPr="001145B8">
        <w:rPr>
          <w:rFonts w:ascii="Tahoma" w:eastAsia="Calibri" w:hAnsi="Tahoma" w:cs="Tahoma"/>
          <w:bCs/>
          <w:color w:val="548DD4" w:themeColor="text2" w:themeTint="99"/>
          <w:sz w:val="24"/>
          <w:szCs w:val="24"/>
          <w:lang w:val="es-CO" w:eastAsia="es-CO"/>
        </w:rPr>
        <w:t>SP.</w:t>
      </w:r>
      <w:r w:rsidR="00B36E0E">
        <w:rPr>
          <w:rFonts w:ascii="Tahoma" w:eastAsia="Calibri" w:hAnsi="Tahoma" w:cs="Tahoma"/>
          <w:bCs/>
          <w:color w:val="548DD4" w:themeColor="text2" w:themeTint="99"/>
          <w:sz w:val="24"/>
          <w:szCs w:val="24"/>
          <w:lang w:val="es-CO" w:eastAsia="es-CO"/>
        </w:rPr>
        <w:t>,</w:t>
      </w:r>
      <w:r w:rsidRPr="001145B8">
        <w:rPr>
          <w:rFonts w:ascii="Tahoma" w:eastAsia="Calibri" w:hAnsi="Tahoma" w:cs="Tahoma"/>
          <w:bCs/>
          <w:color w:val="548DD4" w:themeColor="text2" w:themeTint="99"/>
          <w:sz w:val="24"/>
          <w:szCs w:val="24"/>
          <w:lang w:val="es-CO" w:eastAsia="es-CO"/>
        </w:rPr>
        <w:t xml:space="preserve"> Además, si se requiere, además, se debe diseñar emisario final, tubería y cabezal de descarga.</w:t>
      </w:r>
    </w:p>
    <w:p w:rsidR="00505A08" w:rsidRPr="001145B8" w:rsidRDefault="00505A08" w:rsidP="00505A08">
      <w:pPr>
        <w:numPr>
          <w:ilvl w:val="0"/>
          <w:numId w:val="5"/>
        </w:numPr>
        <w:autoSpaceDE w:val="0"/>
        <w:autoSpaceDN w:val="0"/>
        <w:adjustRightInd w:val="0"/>
        <w:ind w:left="426" w:hanging="426"/>
        <w:jc w:val="both"/>
        <w:rPr>
          <w:rFonts w:ascii="Tahoma" w:hAnsi="Tahoma" w:cs="Tahoma"/>
          <w:color w:val="548DD4" w:themeColor="text2" w:themeTint="99"/>
          <w:sz w:val="24"/>
          <w:szCs w:val="24"/>
          <w:lang w:val="es-CO"/>
        </w:rPr>
      </w:pPr>
      <w:r w:rsidRPr="001145B8">
        <w:rPr>
          <w:rFonts w:ascii="Tahoma" w:hAnsi="Tahoma" w:cs="Tahoma"/>
          <w:color w:val="548DD4" w:themeColor="text2" w:themeTint="99"/>
          <w:sz w:val="24"/>
          <w:szCs w:val="24"/>
          <w:lang w:val="es-CO"/>
        </w:rPr>
        <w:t>Elaboración de análisis de precios unitarios, presupuestos de detalle y especificaciones técnicas, cronograma de ejecución de las obras, flujo de fondos e inversiones.</w:t>
      </w:r>
    </w:p>
    <w:p w:rsidR="00505A08" w:rsidRPr="001145B8" w:rsidRDefault="00505A08" w:rsidP="00505A08">
      <w:pPr>
        <w:numPr>
          <w:ilvl w:val="0"/>
          <w:numId w:val="5"/>
        </w:numPr>
        <w:autoSpaceDE w:val="0"/>
        <w:autoSpaceDN w:val="0"/>
        <w:adjustRightInd w:val="0"/>
        <w:ind w:left="426" w:hanging="426"/>
        <w:jc w:val="both"/>
        <w:rPr>
          <w:rFonts w:ascii="Tahoma" w:hAnsi="Tahoma" w:cs="Tahoma"/>
          <w:color w:val="548DD4" w:themeColor="text2" w:themeTint="99"/>
          <w:sz w:val="24"/>
          <w:szCs w:val="24"/>
          <w:lang w:val="es-CO"/>
        </w:rPr>
      </w:pPr>
      <w:r w:rsidRPr="001145B8">
        <w:rPr>
          <w:rFonts w:ascii="Tahoma" w:eastAsia="Calibri" w:hAnsi="Tahoma" w:cs="Tahoma"/>
          <w:bCs/>
          <w:color w:val="548DD4" w:themeColor="text2" w:themeTint="99"/>
          <w:sz w:val="24"/>
          <w:szCs w:val="24"/>
          <w:lang w:val="es-CO" w:eastAsia="es-CO"/>
        </w:rPr>
        <w:t xml:space="preserve">Preparar el volumen de especificaciones técnicas de construcción, requerido para el control de calidad de la obra, medida y pago de la misma, esquemas generales de </w:t>
      </w:r>
      <w:r w:rsidRPr="001145B8">
        <w:rPr>
          <w:rFonts w:ascii="Tahoma" w:eastAsia="Calibri" w:hAnsi="Tahoma" w:cs="Tahoma"/>
          <w:bCs/>
          <w:color w:val="548DD4" w:themeColor="text2" w:themeTint="99"/>
          <w:sz w:val="24"/>
          <w:szCs w:val="24"/>
          <w:lang w:val="es-CO" w:eastAsia="es-CO"/>
        </w:rPr>
        <w:lastRenderedPageBreak/>
        <w:t>construcción y presupuesto detallado del proyecto que serán soporte para los pliegos de la contratación, y memorias de cálculo de las cantidades.</w:t>
      </w:r>
    </w:p>
    <w:p w:rsidR="00505A08" w:rsidRPr="001145B8" w:rsidRDefault="00505A08" w:rsidP="00505A08">
      <w:pPr>
        <w:numPr>
          <w:ilvl w:val="0"/>
          <w:numId w:val="5"/>
        </w:numPr>
        <w:autoSpaceDE w:val="0"/>
        <w:autoSpaceDN w:val="0"/>
        <w:adjustRightInd w:val="0"/>
        <w:ind w:left="426" w:hanging="426"/>
        <w:jc w:val="both"/>
        <w:rPr>
          <w:rFonts w:ascii="Tahoma" w:hAnsi="Tahoma" w:cs="Tahoma"/>
          <w:color w:val="548DD4" w:themeColor="text2" w:themeTint="99"/>
          <w:sz w:val="24"/>
          <w:szCs w:val="24"/>
          <w:lang w:val="es-CO"/>
        </w:rPr>
      </w:pPr>
      <w:r w:rsidRPr="001145B8">
        <w:rPr>
          <w:rFonts w:ascii="Tahoma" w:hAnsi="Tahoma" w:cs="Tahoma"/>
          <w:color w:val="548DD4" w:themeColor="text2" w:themeTint="99"/>
          <w:sz w:val="24"/>
          <w:szCs w:val="24"/>
          <w:lang w:val="es-CO"/>
        </w:rPr>
        <w:t xml:space="preserve">Formulación del proyecto en la Metodología General Ajustada - MGA para su inscripción en el banco de proyectos de la nación. </w:t>
      </w:r>
    </w:p>
    <w:p w:rsidR="00DB47A7" w:rsidRDefault="00505A08" w:rsidP="00DB47A7">
      <w:pPr>
        <w:numPr>
          <w:ilvl w:val="0"/>
          <w:numId w:val="5"/>
        </w:numPr>
        <w:autoSpaceDE w:val="0"/>
        <w:autoSpaceDN w:val="0"/>
        <w:adjustRightInd w:val="0"/>
        <w:ind w:left="426" w:hanging="426"/>
        <w:jc w:val="both"/>
        <w:rPr>
          <w:rFonts w:ascii="Tahoma" w:eastAsia="Calibri" w:hAnsi="Tahoma" w:cs="Tahoma"/>
          <w:bCs/>
          <w:color w:val="548DD4" w:themeColor="text2" w:themeTint="99"/>
          <w:sz w:val="24"/>
          <w:szCs w:val="24"/>
          <w:lang w:val="es-CO" w:eastAsia="es-CO"/>
        </w:rPr>
      </w:pPr>
      <w:r w:rsidRPr="001145B8">
        <w:rPr>
          <w:rFonts w:ascii="Tahoma" w:eastAsia="Calibri" w:hAnsi="Tahoma" w:cs="Tahoma"/>
          <w:bCs/>
          <w:color w:val="548DD4" w:themeColor="text2" w:themeTint="99"/>
          <w:sz w:val="24"/>
          <w:szCs w:val="24"/>
          <w:lang w:val="es-CO" w:eastAsia="es-CO"/>
        </w:rPr>
        <w:t xml:space="preserve">Elaboración del diseño del plan integral de ejecución del proyecto. </w:t>
      </w:r>
    </w:p>
    <w:p w:rsidR="00505A08" w:rsidRPr="00DB47A7" w:rsidRDefault="00505A08" w:rsidP="00DB47A7">
      <w:pPr>
        <w:numPr>
          <w:ilvl w:val="0"/>
          <w:numId w:val="5"/>
        </w:numPr>
        <w:autoSpaceDE w:val="0"/>
        <w:autoSpaceDN w:val="0"/>
        <w:adjustRightInd w:val="0"/>
        <w:ind w:left="426" w:hanging="426"/>
        <w:jc w:val="both"/>
        <w:rPr>
          <w:rFonts w:ascii="Tahoma" w:eastAsia="Calibri" w:hAnsi="Tahoma" w:cs="Tahoma"/>
          <w:bCs/>
          <w:color w:val="548DD4" w:themeColor="text2" w:themeTint="99"/>
          <w:sz w:val="24"/>
          <w:szCs w:val="24"/>
          <w:lang w:val="es-CO" w:eastAsia="es-CO"/>
        </w:rPr>
      </w:pPr>
      <w:r w:rsidRPr="00DB47A7">
        <w:rPr>
          <w:rFonts w:ascii="Tahoma" w:eastAsia="Calibri" w:hAnsi="Tahoma" w:cs="Tahoma"/>
          <w:bCs/>
          <w:color w:val="548DD4" w:themeColor="text2" w:themeTint="99"/>
          <w:sz w:val="24"/>
          <w:szCs w:val="24"/>
          <w:lang w:val="es-CO" w:eastAsia="es-CO"/>
        </w:rPr>
        <w:t xml:space="preserve">Elaboración, presentación y aprobación de los proyectos ante el MVCT </w:t>
      </w:r>
      <w:r w:rsidR="004D609E" w:rsidRPr="00DB47A7">
        <w:rPr>
          <w:rFonts w:ascii="Tahoma" w:eastAsia="Calibri" w:hAnsi="Tahoma" w:cs="Tahoma"/>
          <w:bCs/>
          <w:color w:val="548DD4" w:themeColor="text2" w:themeTint="99"/>
          <w:sz w:val="24"/>
          <w:szCs w:val="24"/>
          <w:lang w:val="es-CO" w:eastAsia="es-CO"/>
        </w:rPr>
        <w:t xml:space="preserve">o Mecanismo Departamental de Viabilización de Proyectos </w:t>
      </w:r>
      <w:r w:rsidRPr="00DB47A7">
        <w:rPr>
          <w:rFonts w:ascii="Tahoma" w:eastAsia="Calibri" w:hAnsi="Tahoma" w:cs="Tahoma"/>
          <w:bCs/>
          <w:color w:val="548DD4" w:themeColor="text2" w:themeTint="99"/>
          <w:sz w:val="24"/>
          <w:szCs w:val="24"/>
          <w:lang w:val="es-CO" w:eastAsia="es-CO"/>
        </w:rPr>
        <w:t xml:space="preserve">con el propósito de obtener la viabilización, conforme se establece en la Guía de Acceso, presentación y viabilización de proyectos del sector de agua potable y saneamiento, del Ministerio de Vivienda Ciudad y Territorio establecido con la </w:t>
      </w:r>
      <w:r w:rsidR="00DB47A7" w:rsidRPr="00DB47A7">
        <w:rPr>
          <w:rFonts w:ascii="Tahoma" w:eastAsia="Calibri" w:hAnsi="Tahoma" w:cs="Tahoma"/>
          <w:bCs/>
          <w:color w:val="548DD4" w:themeColor="text2" w:themeTint="99"/>
          <w:sz w:val="24"/>
          <w:szCs w:val="24"/>
          <w:lang w:val="es-CO" w:eastAsia="es-CO"/>
        </w:rPr>
        <w:t>Resolución 1063 de diciembre de 2016 y la resolución 672 de 21 de agosto de 2015 del precitado Ministerio, y la demás que las modifiquen y/o adicionen.</w:t>
      </w:r>
      <w:r w:rsidRPr="00DB47A7">
        <w:rPr>
          <w:rFonts w:ascii="Tahoma" w:eastAsia="Calibri" w:hAnsi="Tahoma" w:cs="Tahoma"/>
          <w:bCs/>
          <w:color w:val="548DD4" w:themeColor="text2" w:themeTint="99"/>
          <w:sz w:val="24"/>
          <w:szCs w:val="24"/>
          <w:lang w:val="es-CO" w:eastAsia="es-CO"/>
        </w:rPr>
        <w:t>.</w:t>
      </w:r>
    </w:p>
    <w:p w:rsidR="00A07844" w:rsidRPr="001145B8" w:rsidRDefault="00A07844" w:rsidP="00505A08">
      <w:pPr>
        <w:autoSpaceDE w:val="0"/>
        <w:autoSpaceDN w:val="0"/>
        <w:adjustRightInd w:val="0"/>
        <w:ind w:left="720"/>
        <w:jc w:val="both"/>
        <w:rPr>
          <w:rFonts w:ascii="Tahoma" w:eastAsia="Calibri" w:hAnsi="Tahoma" w:cs="Tahoma"/>
          <w:bCs/>
          <w:sz w:val="24"/>
          <w:szCs w:val="24"/>
          <w:lang w:val="es-CO" w:eastAsia="es-CO"/>
        </w:rPr>
      </w:pPr>
    </w:p>
    <w:p w:rsidR="00345518" w:rsidRPr="001145B8" w:rsidRDefault="00345518" w:rsidP="00832770">
      <w:pPr>
        <w:jc w:val="both"/>
        <w:rPr>
          <w:rFonts w:ascii="Tahoma" w:hAnsi="Tahoma" w:cs="Tahoma"/>
          <w:b/>
          <w:bCs/>
          <w:sz w:val="24"/>
          <w:szCs w:val="24"/>
          <w:lang w:val="es-CO"/>
        </w:rPr>
      </w:pPr>
      <w:r w:rsidRPr="001145B8">
        <w:rPr>
          <w:rFonts w:ascii="Tahoma" w:hAnsi="Tahoma" w:cs="Tahoma"/>
          <w:b/>
          <w:bCs/>
          <w:sz w:val="24"/>
          <w:szCs w:val="24"/>
          <w:lang w:val="es-CO"/>
        </w:rPr>
        <w:t>Consideraciones complementarias</w:t>
      </w:r>
    </w:p>
    <w:p w:rsidR="00345518" w:rsidRPr="001145B8" w:rsidRDefault="00345518" w:rsidP="00832770">
      <w:pPr>
        <w:jc w:val="both"/>
        <w:rPr>
          <w:rFonts w:ascii="Tahoma" w:hAnsi="Tahoma" w:cs="Tahoma"/>
          <w:b/>
          <w:bCs/>
          <w:sz w:val="24"/>
          <w:szCs w:val="24"/>
          <w:lang w:val="es-CO"/>
        </w:rPr>
      </w:pPr>
    </w:p>
    <w:p w:rsidR="0003728E" w:rsidRPr="001145B8" w:rsidRDefault="0003728E" w:rsidP="0003728E">
      <w:pPr>
        <w:pStyle w:val="Style1"/>
        <w:kinsoku w:val="0"/>
        <w:autoSpaceDE/>
        <w:autoSpaceDN/>
        <w:adjustRightInd/>
        <w:jc w:val="both"/>
        <w:rPr>
          <w:rFonts w:ascii="Tahoma" w:hAnsi="Tahoma" w:cs="Tahoma"/>
          <w:color w:val="FF0000"/>
          <w:sz w:val="24"/>
          <w:szCs w:val="24"/>
          <w:lang w:val="es-CO"/>
        </w:rPr>
      </w:pPr>
      <w:r w:rsidRPr="001145B8">
        <w:rPr>
          <w:rFonts w:ascii="Tahoma" w:hAnsi="Tahoma" w:cs="Tahoma"/>
          <w:color w:val="FF0000"/>
          <w:sz w:val="24"/>
          <w:szCs w:val="24"/>
          <w:lang w:val="es-CO"/>
        </w:rPr>
        <w:t>(En caso de ser necesario, presentar un listado de actividades específicas adicionales que se consideren para la correcta ejecución del contrato de consultoría)</w:t>
      </w:r>
    </w:p>
    <w:p w:rsidR="0003728E" w:rsidRPr="001145B8" w:rsidRDefault="0003728E" w:rsidP="00832770">
      <w:pPr>
        <w:jc w:val="both"/>
        <w:rPr>
          <w:rFonts w:ascii="Tahoma" w:hAnsi="Tahoma" w:cs="Tahoma"/>
          <w:b/>
          <w:bCs/>
          <w:sz w:val="24"/>
          <w:szCs w:val="24"/>
          <w:lang w:val="es-CO"/>
        </w:rPr>
      </w:pPr>
    </w:p>
    <w:p w:rsidR="00832770" w:rsidRPr="001145B8" w:rsidRDefault="00832770" w:rsidP="00832770">
      <w:pPr>
        <w:pStyle w:val="Style1"/>
        <w:kinsoku w:val="0"/>
        <w:autoSpaceDE/>
        <w:autoSpaceDN/>
        <w:adjustRightInd/>
        <w:jc w:val="both"/>
        <w:rPr>
          <w:rStyle w:val="CharacterStyle1"/>
          <w:rFonts w:ascii="Tahoma" w:hAnsi="Tahoma" w:cs="Tahoma"/>
          <w:b/>
          <w:sz w:val="24"/>
          <w:szCs w:val="24"/>
          <w:u w:val="single"/>
          <w:lang w:val="es-ES" w:eastAsia="es-ES"/>
        </w:rPr>
      </w:pPr>
      <w:r w:rsidRPr="001145B8">
        <w:rPr>
          <w:rStyle w:val="CharacterStyle1"/>
          <w:rFonts w:ascii="Tahoma" w:hAnsi="Tahoma" w:cs="Tahoma"/>
          <w:b/>
          <w:sz w:val="24"/>
          <w:szCs w:val="24"/>
          <w:u w:val="single"/>
          <w:lang w:val="es-ES" w:eastAsia="es-ES"/>
        </w:rPr>
        <w:t>LICENCIAS, AUTORIZACIONES Y PERMISOS</w:t>
      </w:r>
    </w:p>
    <w:p w:rsidR="00832770" w:rsidRPr="001145B8" w:rsidRDefault="00832770" w:rsidP="00832770">
      <w:pPr>
        <w:pStyle w:val="Style1"/>
        <w:kinsoku w:val="0"/>
        <w:autoSpaceDE/>
        <w:autoSpaceDN/>
        <w:adjustRightInd/>
        <w:jc w:val="both"/>
        <w:rPr>
          <w:rStyle w:val="CharacterStyle1"/>
          <w:rFonts w:ascii="Tahoma" w:hAnsi="Tahoma" w:cs="Tahoma"/>
          <w:b/>
          <w:sz w:val="24"/>
          <w:szCs w:val="24"/>
          <w:u w:val="single"/>
          <w:lang w:val="es-ES" w:eastAsia="es-ES"/>
        </w:rPr>
      </w:pPr>
    </w:p>
    <w:p w:rsidR="00CC0F2B" w:rsidRDefault="00832770" w:rsidP="00832770">
      <w:pPr>
        <w:pStyle w:val="Prrafodelista"/>
        <w:ind w:left="0"/>
        <w:jc w:val="both"/>
        <w:rPr>
          <w:rFonts w:ascii="Tahoma" w:hAnsi="Tahoma" w:cs="Tahoma"/>
          <w:bCs/>
          <w:sz w:val="24"/>
          <w:szCs w:val="24"/>
          <w:lang w:val="es-CO"/>
        </w:rPr>
      </w:pPr>
      <w:r w:rsidRPr="001145B8">
        <w:rPr>
          <w:rFonts w:ascii="Tahoma" w:hAnsi="Tahoma" w:cs="Tahoma"/>
          <w:bCs/>
          <w:sz w:val="24"/>
          <w:szCs w:val="24"/>
          <w:lang w:val="es-CO"/>
        </w:rPr>
        <w:t xml:space="preserve">Cumplimiento de los requisitos ambientales exigidos por la entidad </w:t>
      </w:r>
      <w:proofErr w:type="spellStart"/>
      <w:r w:rsidRPr="001145B8">
        <w:rPr>
          <w:rFonts w:ascii="Tahoma" w:hAnsi="Tahoma" w:cs="Tahoma"/>
          <w:bCs/>
          <w:sz w:val="24"/>
          <w:szCs w:val="24"/>
          <w:lang w:val="es-CO"/>
        </w:rPr>
        <w:t>viabilizadora</w:t>
      </w:r>
      <w:proofErr w:type="spellEnd"/>
      <w:r w:rsidRPr="001145B8">
        <w:rPr>
          <w:rFonts w:ascii="Tahoma" w:hAnsi="Tahoma" w:cs="Tahoma"/>
          <w:bCs/>
          <w:sz w:val="24"/>
          <w:szCs w:val="24"/>
          <w:lang w:val="es-CO"/>
        </w:rPr>
        <w:t xml:space="preserve">, de conformidad con las </w:t>
      </w:r>
      <w:r w:rsidR="00DB47A7" w:rsidRPr="00DB47A7">
        <w:rPr>
          <w:rFonts w:ascii="Tahoma" w:hAnsi="Tahoma" w:cs="Tahoma"/>
          <w:bCs/>
          <w:sz w:val="24"/>
          <w:szCs w:val="24"/>
          <w:lang w:val="es-CO"/>
        </w:rPr>
        <w:t>Resoluciones 1063 de 2016 y 672 de 2015 del Ministerio de Vivienda, Ciudad y Territorio o las que la modifiquen o adicionen, cuando el proyecto vaya a ser presentado a esta entidad,</w:t>
      </w:r>
      <w:r w:rsidR="00DB47A7">
        <w:rPr>
          <w:rFonts w:ascii="Tahoma" w:hAnsi="Tahoma" w:cs="Tahoma"/>
          <w:bCs/>
          <w:sz w:val="24"/>
          <w:szCs w:val="24"/>
          <w:lang w:val="es-CO"/>
        </w:rPr>
        <w:t xml:space="preserve"> </w:t>
      </w:r>
      <w:r w:rsidR="00DB47A7" w:rsidRPr="00DB47A7">
        <w:rPr>
          <w:rFonts w:ascii="Tahoma" w:hAnsi="Tahoma" w:cs="Tahoma"/>
          <w:bCs/>
          <w:sz w:val="24"/>
          <w:szCs w:val="24"/>
          <w:lang w:val="es-CO"/>
        </w:rPr>
        <w:t>o con, el Decreto 475 del 17 de marzo de 2015</w:t>
      </w:r>
      <w:r w:rsidRPr="001145B8">
        <w:rPr>
          <w:rFonts w:ascii="Tahoma" w:hAnsi="Tahoma" w:cs="Tahoma"/>
          <w:bCs/>
          <w:sz w:val="24"/>
          <w:szCs w:val="24"/>
          <w:lang w:val="es-CO"/>
        </w:rPr>
        <w:t>, cuando el proyecto vaya a ser pres</w:t>
      </w:r>
      <w:r w:rsidR="005855AF" w:rsidRPr="001145B8">
        <w:rPr>
          <w:rFonts w:ascii="Tahoma" w:hAnsi="Tahoma" w:cs="Tahoma"/>
          <w:bCs/>
          <w:sz w:val="24"/>
          <w:szCs w:val="24"/>
          <w:lang w:val="es-CO"/>
        </w:rPr>
        <w:t>entado al Mecanismo de Viabilización de Proyectos</w:t>
      </w:r>
      <w:r w:rsidRPr="001145B8">
        <w:rPr>
          <w:rFonts w:ascii="Tahoma" w:hAnsi="Tahoma" w:cs="Tahoma"/>
          <w:bCs/>
          <w:sz w:val="24"/>
          <w:szCs w:val="24"/>
          <w:lang w:val="es-CO"/>
        </w:rPr>
        <w:t>, o con lo establecido por cualquier otra entidad que financie inversiones en el sector de agua potable y saneamiento básico a la cual se vaya a presentar el proyecto resultado de la consultoría</w:t>
      </w:r>
      <w:r w:rsidR="00CC0F2B" w:rsidRPr="001145B8">
        <w:rPr>
          <w:rFonts w:ascii="Tahoma" w:hAnsi="Tahoma" w:cs="Tahoma"/>
          <w:bCs/>
          <w:sz w:val="24"/>
          <w:szCs w:val="24"/>
          <w:lang w:val="es-CO"/>
        </w:rPr>
        <w:t xml:space="preserve">. </w:t>
      </w:r>
    </w:p>
    <w:p w:rsidR="00DB47A7" w:rsidRDefault="00DB47A7" w:rsidP="00832770">
      <w:pPr>
        <w:pStyle w:val="Prrafodelista"/>
        <w:ind w:left="0"/>
        <w:jc w:val="both"/>
        <w:rPr>
          <w:rFonts w:ascii="Tahoma" w:hAnsi="Tahoma" w:cs="Tahoma"/>
          <w:bCs/>
          <w:sz w:val="24"/>
          <w:szCs w:val="24"/>
          <w:lang w:val="es-CO"/>
        </w:rPr>
      </w:pPr>
    </w:p>
    <w:p w:rsidR="00832770" w:rsidRPr="001145B8" w:rsidRDefault="00832770" w:rsidP="00887DFC">
      <w:pPr>
        <w:pStyle w:val="Tabla"/>
        <w:numPr>
          <w:ilvl w:val="0"/>
          <w:numId w:val="2"/>
        </w:numPr>
        <w:pBdr>
          <w:bottom w:val="single" w:sz="12" w:space="0" w:color="auto"/>
        </w:pBdr>
        <w:shd w:val="clear" w:color="auto" w:fill="auto"/>
        <w:ind w:right="-94" w:hanging="720"/>
        <w:rPr>
          <w:rFonts w:ascii="Tahoma" w:hAnsi="Tahoma" w:cs="Tahoma"/>
        </w:rPr>
      </w:pPr>
      <w:r w:rsidRPr="001145B8">
        <w:rPr>
          <w:rFonts w:ascii="Tahoma" w:hAnsi="Tahoma" w:cs="Tahoma"/>
        </w:rPr>
        <w:t>ANÁLISIS QUE SOPORTA EL VALOR ESTIMADO DEL CONTRATO</w:t>
      </w:r>
    </w:p>
    <w:p w:rsidR="00832770" w:rsidRPr="001145B8" w:rsidRDefault="00832770" w:rsidP="00832770">
      <w:pPr>
        <w:autoSpaceDE w:val="0"/>
        <w:autoSpaceDN w:val="0"/>
        <w:adjustRightInd w:val="0"/>
        <w:jc w:val="both"/>
        <w:rPr>
          <w:rFonts w:ascii="Tahoma" w:hAnsi="Tahoma" w:cs="Tahoma"/>
          <w:bCs/>
          <w:sz w:val="24"/>
          <w:szCs w:val="24"/>
          <w:lang w:val="es-CO"/>
        </w:rPr>
      </w:pPr>
    </w:p>
    <w:p w:rsidR="00832770" w:rsidRPr="001145B8" w:rsidRDefault="00832770" w:rsidP="00832770">
      <w:pPr>
        <w:autoSpaceDE w:val="0"/>
        <w:autoSpaceDN w:val="0"/>
        <w:adjustRightInd w:val="0"/>
        <w:jc w:val="both"/>
        <w:rPr>
          <w:rFonts w:ascii="Tahoma" w:hAnsi="Tahoma" w:cs="Tahoma"/>
          <w:sz w:val="24"/>
          <w:szCs w:val="24"/>
          <w:lang w:val="es-CO" w:eastAsia="es-CO"/>
        </w:rPr>
      </w:pPr>
      <w:r w:rsidRPr="001145B8">
        <w:rPr>
          <w:rFonts w:ascii="Tahoma" w:hAnsi="Tahoma" w:cs="Tahoma"/>
          <w:bCs/>
          <w:sz w:val="24"/>
          <w:szCs w:val="24"/>
          <w:lang w:val="es-CO"/>
        </w:rPr>
        <w:t xml:space="preserve">El valor del presupuesto oficial estimado para el desarrollo de las actividades relacionadas con el proyecto </w:t>
      </w:r>
      <w:r w:rsidR="006A7569" w:rsidRPr="001145B8">
        <w:rPr>
          <w:rFonts w:ascii="Tahoma" w:hAnsi="Tahoma" w:cs="Tahoma"/>
          <w:bCs/>
          <w:sz w:val="24"/>
          <w:szCs w:val="24"/>
          <w:lang w:val="es-CO"/>
        </w:rPr>
        <w:t>“</w:t>
      </w:r>
      <w:r w:rsidR="0003728E" w:rsidRPr="001145B8">
        <w:rPr>
          <w:rFonts w:ascii="Tahoma" w:hAnsi="Tahoma" w:cs="Tahoma"/>
          <w:color w:val="FF0000"/>
          <w:sz w:val="24"/>
          <w:szCs w:val="24"/>
          <w:lang w:val="es-CO" w:eastAsia="es-CO"/>
        </w:rPr>
        <w:t>NOMBRE DEL PROYECTO A CONTRATAR</w:t>
      </w:r>
      <w:r w:rsidR="006A7569" w:rsidRPr="001145B8">
        <w:rPr>
          <w:rFonts w:ascii="Tahoma" w:hAnsi="Tahoma" w:cs="Tahoma"/>
          <w:sz w:val="24"/>
          <w:szCs w:val="24"/>
          <w:lang w:val="es-CO" w:eastAsia="es-CO"/>
        </w:rPr>
        <w:t>”</w:t>
      </w:r>
      <w:r w:rsidRPr="001145B8">
        <w:rPr>
          <w:rFonts w:ascii="Tahoma" w:hAnsi="Tahoma" w:cs="Tahoma"/>
          <w:bCs/>
          <w:sz w:val="24"/>
          <w:szCs w:val="24"/>
          <w:lang w:val="es-CO"/>
        </w:rPr>
        <w:t xml:space="preserve">, asciende a </w:t>
      </w:r>
      <w:r w:rsidRPr="001145B8">
        <w:rPr>
          <w:rFonts w:ascii="Tahoma" w:hAnsi="Tahoma" w:cs="Tahoma"/>
          <w:sz w:val="24"/>
          <w:szCs w:val="24"/>
          <w:lang w:val="es-CO" w:eastAsia="es-CO"/>
        </w:rPr>
        <w:t xml:space="preserve">la suma de </w:t>
      </w:r>
      <w:r w:rsidR="0003728E" w:rsidRPr="001145B8">
        <w:rPr>
          <w:rFonts w:ascii="Tahoma" w:hAnsi="Tahoma" w:cs="Tahoma"/>
          <w:color w:val="FF0000"/>
          <w:sz w:val="24"/>
          <w:szCs w:val="24"/>
          <w:lang w:val="es-CO" w:eastAsia="es-CO"/>
        </w:rPr>
        <w:t>VALOR EN LETRAS</w:t>
      </w:r>
      <w:r w:rsidR="009D574D" w:rsidRPr="001145B8">
        <w:rPr>
          <w:rFonts w:ascii="Tahoma" w:hAnsi="Tahoma" w:cs="Tahoma"/>
          <w:color w:val="FF0000"/>
          <w:sz w:val="24"/>
          <w:szCs w:val="24"/>
          <w:lang w:val="es-CO" w:eastAsia="es-CO"/>
        </w:rPr>
        <w:t xml:space="preserve"> </w:t>
      </w:r>
      <w:r w:rsidR="0003728E" w:rsidRPr="001145B8">
        <w:rPr>
          <w:rFonts w:ascii="Tahoma" w:hAnsi="Tahoma" w:cs="Tahoma"/>
          <w:color w:val="FF0000"/>
          <w:sz w:val="24"/>
          <w:szCs w:val="24"/>
          <w:lang w:val="es-CO" w:eastAsia="es-CO"/>
        </w:rPr>
        <w:t xml:space="preserve"> </w:t>
      </w:r>
      <w:r w:rsidR="0003728E" w:rsidRPr="001145B8">
        <w:rPr>
          <w:rFonts w:ascii="Tahoma" w:hAnsi="Tahoma" w:cs="Tahoma"/>
          <w:sz w:val="24"/>
          <w:szCs w:val="24"/>
          <w:lang w:val="es-CO" w:eastAsia="es-CO"/>
        </w:rPr>
        <w:t xml:space="preserve">PESOS M/CTE </w:t>
      </w:r>
      <w:r w:rsidR="0003728E" w:rsidRPr="001145B8">
        <w:rPr>
          <w:rFonts w:ascii="Tahoma" w:hAnsi="Tahoma" w:cs="Tahoma"/>
          <w:color w:val="FF0000"/>
          <w:sz w:val="24"/>
          <w:szCs w:val="24"/>
          <w:lang w:val="es-CO" w:eastAsia="es-CO"/>
        </w:rPr>
        <w:t>(VALOR EN NUMEROS</w:t>
      </w:r>
      <w:r w:rsidR="00B15E0F" w:rsidRPr="001145B8">
        <w:rPr>
          <w:rFonts w:ascii="Tahoma" w:hAnsi="Tahoma" w:cs="Tahoma"/>
          <w:color w:val="FF0000"/>
          <w:sz w:val="24"/>
          <w:szCs w:val="24"/>
          <w:lang w:val="es-CO" w:eastAsia="es-CO"/>
        </w:rPr>
        <w:t>)</w:t>
      </w:r>
      <w:r w:rsidRPr="001145B8">
        <w:rPr>
          <w:rFonts w:ascii="Tahoma" w:hAnsi="Tahoma" w:cs="Tahoma"/>
          <w:color w:val="FF0000"/>
          <w:sz w:val="24"/>
          <w:szCs w:val="24"/>
          <w:lang w:val="es-CO" w:eastAsia="es-CO"/>
        </w:rPr>
        <w:t xml:space="preserve"> </w:t>
      </w:r>
    </w:p>
    <w:p w:rsidR="00832770" w:rsidRPr="001145B8" w:rsidRDefault="00832770" w:rsidP="00832770">
      <w:pPr>
        <w:jc w:val="both"/>
        <w:rPr>
          <w:rFonts w:ascii="Tahoma" w:hAnsi="Tahoma" w:cs="Tahoma"/>
          <w:bCs/>
          <w:sz w:val="24"/>
          <w:szCs w:val="24"/>
          <w:lang w:val="es-CO"/>
        </w:rPr>
      </w:pPr>
    </w:p>
    <w:p w:rsidR="00832770" w:rsidRPr="001145B8" w:rsidRDefault="00832770" w:rsidP="00832770">
      <w:pPr>
        <w:jc w:val="both"/>
        <w:rPr>
          <w:rFonts w:ascii="Tahoma" w:hAnsi="Tahoma" w:cs="Tahoma"/>
          <w:bCs/>
          <w:sz w:val="24"/>
          <w:szCs w:val="24"/>
          <w:lang w:val="es-CO"/>
        </w:rPr>
      </w:pPr>
      <w:r w:rsidRPr="001145B8">
        <w:rPr>
          <w:rFonts w:ascii="Tahoma" w:hAnsi="Tahoma" w:cs="Tahoma"/>
          <w:bCs/>
          <w:sz w:val="24"/>
          <w:szCs w:val="24"/>
          <w:lang w:val="es-CO"/>
        </w:rPr>
        <w:t xml:space="preserve">En el </w:t>
      </w:r>
      <w:r w:rsidR="009164FE" w:rsidRPr="001145B8">
        <w:rPr>
          <w:rFonts w:ascii="Tahoma" w:hAnsi="Tahoma" w:cs="Tahoma"/>
          <w:bCs/>
          <w:sz w:val="24"/>
          <w:szCs w:val="24"/>
          <w:lang w:val="es-CO"/>
        </w:rPr>
        <w:t>Anexo</w:t>
      </w:r>
      <w:r w:rsidRPr="001145B8">
        <w:rPr>
          <w:rFonts w:ascii="Tahoma" w:hAnsi="Tahoma" w:cs="Tahoma"/>
          <w:bCs/>
          <w:sz w:val="24"/>
          <w:szCs w:val="24"/>
          <w:lang w:val="es-CO"/>
        </w:rPr>
        <w:t xml:space="preserve"> </w:t>
      </w:r>
      <w:r w:rsidR="0003728E" w:rsidRPr="001145B8">
        <w:rPr>
          <w:rFonts w:ascii="Tahoma" w:hAnsi="Tahoma" w:cs="Tahoma"/>
          <w:bCs/>
          <w:color w:val="FF0000"/>
          <w:sz w:val="24"/>
          <w:szCs w:val="24"/>
          <w:lang w:val="es-CO"/>
        </w:rPr>
        <w:t>XX</w:t>
      </w:r>
      <w:r w:rsidRPr="001145B8">
        <w:rPr>
          <w:rFonts w:ascii="Tahoma" w:hAnsi="Tahoma" w:cs="Tahoma"/>
          <w:bCs/>
          <w:sz w:val="24"/>
          <w:szCs w:val="24"/>
          <w:lang w:val="es-CO"/>
        </w:rPr>
        <w:t xml:space="preserve"> se presenta el presupuesto, indicando cantidad, valor y dedicación del personal, costo de equipos, otros costos directos, costos indirectos, factor multiplicador, entre otros.</w:t>
      </w:r>
    </w:p>
    <w:p w:rsidR="00832770" w:rsidRPr="001145B8" w:rsidRDefault="00832770" w:rsidP="00832770">
      <w:pPr>
        <w:jc w:val="both"/>
        <w:rPr>
          <w:rFonts w:ascii="Tahoma" w:hAnsi="Tahoma" w:cs="Tahoma"/>
          <w:bCs/>
          <w:sz w:val="24"/>
          <w:szCs w:val="24"/>
          <w:lang w:val="es-CO"/>
        </w:rPr>
      </w:pPr>
    </w:p>
    <w:p w:rsidR="0041620C" w:rsidRPr="001145B8" w:rsidRDefault="0041620C" w:rsidP="0041620C">
      <w:pPr>
        <w:jc w:val="both"/>
        <w:rPr>
          <w:rFonts w:ascii="Tahoma" w:hAnsi="Tahoma" w:cs="Tahoma"/>
          <w:color w:val="FF0000"/>
          <w:spacing w:val="-2"/>
          <w:sz w:val="24"/>
          <w:szCs w:val="24"/>
          <w:lang w:eastAsia="es-MX"/>
        </w:rPr>
      </w:pPr>
      <w:r w:rsidRPr="001145B8">
        <w:rPr>
          <w:rFonts w:ascii="Tahoma" w:hAnsi="Tahoma" w:cs="Tahoma"/>
          <w:bCs/>
          <w:sz w:val="24"/>
          <w:szCs w:val="24"/>
          <w:lang w:val="es-CO"/>
        </w:rPr>
        <w:t>El presupuesto oficial se compone de los siguientes rubros:</w:t>
      </w:r>
      <w:r w:rsidR="0003728E" w:rsidRPr="001145B8">
        <w:rPr>
          <w:rFonts w:ascii="Tahoma" w:hAnsi="Tahoma" w:cs="Tahoma"/>
          <w:bCs/>
          <w:sz w:val="24"/>
          <w:szCs w:val="24"/>
          <w:lang w:val="es-CO"/>
        </w:rPr>
        <w:t xml:space="preserve"> </w:t>
      </w:r>
      <w:r w:rsidR="0003728E" w:rsidRPr="001145B8">
        <w:rPr>
          <w:rFonts w:ascii="Tahoma" w:hAnsi="Tahoma" w:cs="Tahoma"/>
          <w:color w:val="FF0000"/>
          <w:spacing w:val="-2"/>
          <w:sz w:val="24"/>
          <w:szCs w:val="24"/>
          <w:lang w:eastAsia="es-MX"/>
        </w:rPr>
        <w:t>(Completar la siguiente tabla</w:t>
      </w:r>
      <w:r w:rsidR="00072653" w:rsidRPr="001145B8">
        <w:rPr>
          <w:rFonts w:ascii="Tahoma" w:hAnsi="Tahoma" w:cs="Tahoma"/>
          <w:color w:val="FF0000"/>
          <w:spacing w:val="-2"/>
          <w:sz w:val="24"/>
          <w:szCs w:val="24"/>
          <w:lang w:eastAsia="es-MX"/>
        </w:rPr>
        <w:t xml:space="preserve"> con los datos de los CDR o CDP correspondientes</w:t>
      </w:r>
      <w:r w:rsidR="0003728E" w:rsidRPr="001145B8">
        <w:rPr>
          <w:rFonts w:ascii="Tahoma" w:hAnsi="Tahoma" w:cs="Tahoma"/>
          <w:color w:val="FF0000"/>
          <w:spacing w:val="-2"/>
          <w:sz w:val="24"/>
          <w:szCs w:val="24"/>
          <w:lang w:eastAsia="es-MX"/>
        </w:rPr>
        <w:t>)</w:t>
      </w:r>
    </w:p>
    <w:p w:rsidR="00072653" w:rsidRPr="00273713" w:rsidRDefault="00072653" w:rsidP="0041620C">
      <w:pPr>
        <w:jc w:val="both"/>
        <w:rPr>
          <w:rFonts w:ascii="Tahoma" w:hAnsi="Tahoma" w:cs="Tahoma"/>
          <w:bCs/>
          <w:sz w:val="22"/>
          <w:szCs w:val="22"/>
          <w:lang w:val="es-CO"/>
        </w:rPr>
      </w:pPr>
    </w:p>
    <w:tbl>
      <w:tblPr>
        <w:tblW w:w="99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3"/>
        <w:gridCol w:w="1560"/>
        <w:gridCol w:w="1350"/>
        <w:gridCol w:w="1417"/>
        <w:gridCol w:w="2836"/>
        <w:gridCol w:w="1418"/>
      </w:tblGrid>
      <w:tr w:rsidR="0003728E" w:rsidRPr="00273713" w:rsidTr="00380678">
        <w:trPr>
          <w:trHeight w:val="567"/>
          <w:tblHeader/>
        </w:trPr>
        <w:tc>
          <w:tcPr>
            <w:tcW w:w="1343" w:type="dxa"/>
            <w:tcBorders>
              <w:bottom w:val="single" w:sz="4" w:space="0" w:color="auto"/>
            </w:tcBorders>
            <w:shd w:val="clear" w:color="auto" w:fill="B8CCE4"/>
            <w:vAlign w:val="center"/>
          </w:tcPr>
          <w:p w:rsidR="0003728E" w:rsidRPr="00273713" w:rsidRDefault="0003728E" w:rsidP="004A14CC">
            <w:pPr>
              <w:ind w:left="-58"/>
              <w:jc w:val="center"/>
              <w:rPr>
                <w:rFonts w:ascii="Tahoma" w:hAnsi="Tahoma" w:cs="Tahoma"/>
                <w:b/>
                <w:bCs/>
                <w:color w:val="000000"/>
                <w:sz w:val="18"/>
                <w:szCs w:val="18"/>
                <w:lang w:val="es-CO" w:eastAsia="es-CO"/>
              </w:rPr>
            </w:pPr>
            <w:r w:rsidRPr="00273713">
              <w:rPr>
                <w:rFonts w:ascii="Tahoma" w:hAnsi="Tahoma" w:cs="Tahoma"/>
                <w:b/>
                <w:bCs/>
                <w:color w:val="000000"/>
                <w:szCs w:val="18"/>
                <w:lang w:val="es-MX" w:eastAsia="es-CO"/>
              </w:rPr>
              <w:t>MUNICIPIO</w:t>
            </w:r>
          </w:p>
        </w:tc>
        <w:tc>
          <w:tcPr>
            <w:tcW w:w="1560" w:type="dxa"/>
            <w:tcBorders>
              <w:bottom w:val="single" w:sz="4" w:space="0" w:color="auto"/>
            </w:tcBorders>
            <w:shd w:val="clear" w:color="auto" w:fill="B8CCE4"/>
            <w:vAlign w:val="center"/>
            <w:hideMark/>
          </w:tcPr>
          <w:p w:rsidR="0003728E" w:rsidRPr="00273713" w:rsidRDefault="0003728E" w:rsidP="004A14CC">
            <w:pPr>
              <w:jc w:val="center"/>
              <w:rPr>
                <w:rFonts w:ascii="Tahoma" w:hAnsi="Tahoma" w:cs="Tahoma"/>
                <w:b/>
                <w:bCs/>
                <w:color w:val="000000"/>
                <w:sz w:val="18"/>
                <w:szCs w:val="18"/>
                <w:lang w:val="es-CO" w:eastAsia="es-CO"/>
              </w:rPr>
            </w:pPr>
            <w:r w:rsidRPr="00273713">
              <w:rPr>
                <w:rFonts w:ascii="Tahoma" w:hAnsi="Tahoma" w:cs="Tahoma"/>
                <w:b/>
                <w:bCs/>
                <w:color w:val="000000"/>
                <w:sz w:val="18"/>
                <w:szCs w:val="18"/>
                <w:lang w:val="es-CO" w:eastAsia="es-CO"/>
              </w:rPr>
              <w:t>FUENTE</w:t>
            </w:r>
          </w:p>
        </w:tc>
        <w:tc>
          <w:tcPr>
            <w:tcW w:w="1350" w:type="dxa"/>
            <w:tcBorders>
              <w:bottom w:val="single" w:sz="4" w:space="0" w:color="auto"/>
            </w:tcBorders>
            <w:shd w:val="clear" w:color="auto" w:fill="B8CCE4"/>
            <w:vAlign w:val="center"/>
            <w:hideMark/>
          </w:tcPr>
          <w:p w:rsidR="0003728E" w:rsidRPr="00273713" w:rsidRDefault="0003728E" w:rsidP="004A14CC">
            <w:pPr>
              <w:jc w:val="center"/>
              <w:rPr>
                <w:rFonts w:ascii="Tahoma" w:hAnsi="Tahoma" w:cs="Tahoma"/>
                <w:b/>
                <w:bCs/>
                <w:color w:val="000000"/>
                <w:sz w:val="18"/>
                <w:szCs w:val="18"/>
                <w:lang w:val="es-CO" w:eastAsia="es-CO"/>
              </w:rPr>
            </w:pPr>
            <w:r w:rsidRPr="00273713">
              <w:rPr>
                <w:rFonts w:ascii="Tahoma" w:hAnsi="Tahoma" w:cs="Tahoma"/>
                <w:b/>
                <w:bCs/>
                <w:color w:val="000000"/>
                <w:sz w:val="18"/>
                <w:szCs w:val="18"/>
                <w:lang w:val="es-MX" w:eastAsia="es-CO"/>
              </w:rPr>
              <w:t>CDR / CDP</w:t>
            </w:r>
          </w:p>
        </w:tc>
        <w:tc>
          <w:tcPr>
            <w:tcW w:w="1417" w:type="dxa"/>
            <w:tcBorders>
              <w:bottom w:val="single" w:sz="4" w:space="0" w:color="auto"/>
            </w:tcBorders>
            <w:shd w:val="clear" w:color="auto" w:fill="B8CCE4"/>
            <w:vAlign w:val="center"/>
            <w:hideMark/>
          </w:tcPr>
          <w:p w:rsidR="0003728E" w:rsidRPr="00273713" w:rsidRDefault="0003728E" w:rsidP="004A14CC">
            <w:pPr>
              <w:jc w:val="center"/>
              <w:rPr>
                <w:rFonts w:ascii="Tahoma" w:hAnsi="Tahoma" w:cs="Tahoma"/>
                <w:b/>
                <w:bCs/>
                <w:color w:val="000000"/>
                <w:szCs w:val="18"/>
                <w:lang w:val="es-CO" w:eastAsia="es-CO"/>
              </w:rPr>
            </w:pPr>
            <w:r w:rsidRPr="00273713">
              <w:rPr>
                <w:rFonts w:ascii="Tahoma" w:hAnsi="Tahoma" w:cs="Tahoma"/>
                <w:b/>
                <w:bCs/>
                <w:color w:val="000000"/>
                <w:szCs w:val="18"/>
                <w:lang w:val="es-CO" w:eastAsia="es-CO"/>
              </w:rPr>
              <w:t>CONCEPTO DEL GASTO</w:t>
            </w:r>
          </w:p>
        </w:tc>
        <w:tc>
          <w:tcPr>
            <w:tcW w:w="2836" w:type="dxa"/>
            <w:tcBorders>
              <w:bottom w:val="single" w:sz="4" w:space="0" w:color="auto"/>
            </w:tcBorders>
            <w:shd w:val="clear" w:color="auto" w:fill="B8CCE4"/>
            <w:vAlign w:val="center"/>
            <w:hideMark/>
          </w:tcPr>
          <w:p w:rsidR="0003728E" w:rsidRPr="00273713" w:rsidRDefault="0003728E" w:rsidP="004A14CC">
            <w:pPr>
              <w:jc w:val="center"/>
              <w:rPr>
                <w:rFonts w:ascii="Tahoma" w:hAnsi="Tahoma" w:cs="Tahoma"/>
                <w:b/>
                <w:bCs/>
                <w:color w:val="000000"/>
                <w:szCs w:val="18"/>
                <w:lang w:val="es-CO" w:eastAsia="es-CO"/>
              </w:rPr>
            </w:pPr>
            <w:r w:rsidRPr="00273713">
              <w:rPr>
                <w:rFonts w:ascii="Tahoma" w:hAnsi="Tahoma" w:cs="Tahoma"/>
                <w:b/>
                <w:bCs/>
                <w:color w:val="000000"/>
                <w:szCs w:val="18"/>
                <w:lang w:val="es-CO" w:eastAsia="es-CO"/>
              </w:rPr>
              <w:t>DESCRIPCION DEL PROYECTO</w:t>
            </w:r>
          </w:p>
        </w:tc>
        <w:tc>
          <w:tcPr>
            <w:tcW w:w="1418" w:type="dxa"/>
            <w:tcBorders>
              <w:bottom w:val="single" w:sz="4" w:space="0" w:color="auto"/>
            </w:tcBorders>
            <w:shd w:val="clear" w:color="auto" w:fill="B8CCE4"/>
            <w:vAlign w:val="center"/>
          </w:tcPr>
          <w:p w:rsidR="0003728E" w:rsidRPr="00273713" w:rsidRDefault="0003728E" w:rsidP="004A14CC">
            <w:pPr>
              <w:jc w:val="center"/>
              <w:rPr>
                <w:rFonts w:ascii="Tahoma" w:hAnsi="Tahoma" w:cs="Tahoma"/>
                <w:b/>
                <w:bCs/>
                <w:color w:val="000000"/>
                <w:szCs w:val="18"/>
                <w:lang w:val="es-CO" w:eastAsia="es-CO"/>
              </w:rPr>
            </w:pPr>
            <w:r w:rsidRPr="00273713">
              <w:rPr>
                <w:rFonts w:ascii="Tahoma" w:hAnsi="Tahoma" w:cs="Tahoma"/>
                <w:b/>
                <w:bCs/>
                <w:color w:val="000000"/>
                <w:szCs w:val="18"/>
                <w:lang w:val="es-CO" w:eastAsia="es-CO"/>
              </w:rPr>
              <w:t>VALOR</w:t>
            </w:r>
          </w:p>
        </w:tc>
      </w:tr>
      <w:tr w:rsidR="0003728E" w:rsidRPr="00273713" w:rsidTr="00380678">
        <w:trPr>
          <w:trHeight w:val="670"/>
        </w:trPr>
        <w:tc>
          <w:tcPr>
            <w:tcW w:w="1343" w:type="dxa"/>
            <w:vMerge w:val="restart"/>
            <w:vAlign w:val="center"/>
          </w:tcPr>
          <w:p w:rsidR="0003728E" w:rsidRPr="00273713" w:rsidRDefault="00F70ADE" w:rsidP="00F70ADE">
            <w:pPr>
              <w:jc w:val="center"/>
              <w:rPr>
                <w:rFonts w:ascii="Tahoma" w:hAnsi="Tahoma" w:cs="Tahoma"/>
                <w:color w:val="FF0000"/>
                <w:sz w:val="18"/>
                <w:szCs w:val="18"/>
                <w:lang w:val="es-CO" w:eastAsia="es-CO"/>
              </w:rPr>
            </w:pPr>
            <w:r w:rsidRPr="00273713">
              <w:rPr>
                <w:rFonts w:ascii="Tahoma" w:hAnsi="Tahoma" w:cs="Tahoma"/>
                <w:color w:val="FF0000"/>
                <w:sz w:val="16"/>
                <w:szCs w:val="18"/>
                <w:lang w:val="es-CO" w:eastAsia="es-CO"/>
              </w:rPr>
              <w:t>MUNICIPIO</w:t>
            </w:r>
          </w:p>
        </w:tc>
        <w:tc>
          <w:tcPr>
            <w:tcW w:w="1560" w:type="dxa"/>
            <w:shd w:val="clear" w:color="auto" w:fill="auto"/>
            <w:vAlign w:val="center"/>
          </w:tcPr>
          <w:p w:rsidR="0003728E" w:rsidRPr="00273713" w:rsidRDefault="0003728E" w:rsidP="004A14CC">
            <w:pPr>
              <w:jc w:val="center"/>
              <w:rPr>
                <w:rFonts w:ascii="Tahoma" w:hAnsi="Tahoma" w:cs="Tahoma"/>
                <w:color w:val="FF0000"/>
                <w:sz w:val="18"/>
                <w:szCs w:val="18"/>
                <w:lang w:val="es-CO" w:eastAsia="es-CO"/>
              </w:rPr>
            </w:pPr>
            <w:r w:rsidRPr="00273713">
              <w:rPr>
                <w:rFonts w:ascii="Tahoma" w:hAnsi="Tahoma" w:cs="Tahoma"/>
                <w:color w:val="FF0000"/>
                <w:sz w:val="18"/>
                <w:szCs w:val="18"/>
                <w:lang w:val="es-CO" w:eastAsia="es-CO"/>
              </w:rPr>
              <w:t>PA FIA – SGP- AGUA POTABLE Y SANEAMIENTO BASICO</w:t>
            </w:r>
          </w:p>
        </w:tc>
        <w:tc>
          <w:tcPr>
            <w:tcW w:w="1350" w:type="dxa"/>
            <w:shd w:val="clear" w:color="auto" w:fill="auto"/>
            <w:vAlign w:val="center"/>
          </w:tcPr>
          <w:p w:rsidR="0003728E" w:rsidRPr="00273713" w:rsidRDefault="00F70ADE" w:rsidP="004A14CC">
            <w:pPr>
              <w:jc w:val="center"/>
              <w:rPr>
                <w:rFonts w:ascii="Tahoma" w:hAnsi="Tahoma" w:cs="Tahoma"/>
                <w:color w:val="FF0000"/>
                <w:sz w:val="18"/>
                <w:szCs w:val="18"/>
                <w:lang w:val="es-CO" w:eastAsia="es-CO"/>
              </w:rPr>
            </w:pPr>
            <w:r w:rsidRPr="00273713">
              <w:rPr>
                <w:rFonts w:ascii="Tahoma" w:hAnsi="Tahoma" w:cs="Tahoma"/>
                <w:color w:val="FF0000"/>
                <w:sz w:val="18"/>
                <w:szCs w:val="18"/>
                <w:lang w:val="es-CO" w:eastAsia="es-CO"/>
              </w:rPr>
              <w:t>CDR ###</w:t>
            </w:r>
          </w:p>
          <w:p w:rsidR="0003728E" w:rsidRPr="00273713" w:rsidRDefault="00F70ADE" w:rsidP="004A14CC">
            <w:pPr>
              <w:jc w:val="center"/>
              <w:rPr>
                <w:rFonts w:ascii="Tahoma" w:hAnsi="Tahoma" w:cs="Tahoma"/>
                <w:color w:val="FF0000"/>
                <w:sz w:val="18"/>
                <w:szCs w:val="18"/>
                <w:lang w:val="es-CO" w:eastAsia="es-CO"/>
              </w:rPr>
            </w:pPr>
            <w:r w:rsidRPr="00273713">
              <w:rPr>
                <w:rFonts w:ascii="Tahoma" w:hAnsi="Tahoma" w:cs="Tahoma"/>
                <w:color w:val="FF0000"/>
                <w:sz w:val="18"/>
                <w:szCs w:val="18"/>
                <w:lang w:val="es-CO" w:eastAsia="es-CO"/>
              </w:rPr>
              <w:t xml:space="preserve">Del </w:t>
            </w:r>
            <w:proofErr w:type="spellStart"/>
            <w:r w:rsidRPr="00273713">
              <w:rPr>
                <w:rFonts w:ascii="Tahoma" w:hAnsi="Tahoma" w:cs="Tahoma"/>
                <w:color w:val="FF0000"/>
                <w:sz w:val="18"/>
                <w:szCs w:val="18"/>
                <w:lang w:val="es-CO" w:eastAsia="es-CO"/>
              </w:rPr>
              <w:t>dd</w:t>
            </w:r>
            <w:proofErr w:type="spellEnd"/>
            <w:r w:rsidRPr="00273713">
              <w:rPr>
                <w:rFonts w:ascii="Tahoma" w:hAnsi="Tahoma" w:cs="Tahoma"/>
                <w:color w:val="FF0000"/>
                <w:sz w:val="18"/>
                <w:szCs w:val="18"/>
                <w:lang w:val="es-CO" w:eastAsia="es-CO"/>
              </w:rPr>
              <w:t>/mm/</w:t>
            </w:r>
            <w:proofErr w:type="spellStart"/>
            <w:r w:rsidRPr="00273713">
              <w:rPr>
                <w:rFonts w:ascii="Tahoma" w:hAnsi="Tahoma" w:cs="Tahoma"/>
                <w:color w:val="FF0000"/>
                <w:sz w:val="18"/>
                <w:szCs w:val="18"/>
                <w:lang w:val="es-CO" w:eastAsia="es-CO"/>
              </w:rPr>
              <w:t>aaaaa</w:t>
            </w:r>
            <w:proofErr w:type="spellEnd"/>
          </w:p>
        </w:tc>
        <w:tc>
          <w:tcPr>
            <w:tcW w:w="1417" w:type="dxa"/>
            <w:vMerge w:val="restart"/>
            <w:shd w:val="clear" w:color="auto" w:fill="auto"/>
            <w:vAlign w:val="center"/>
          </w:tcPr>
          <w:p w:rsidR="0003728E" w:rsidRPr="00273713" w:rsidRDefault="0003728E" w:rsidP="004A14CC">
            <w:pPr>
              <w:jc w:val="center"/>
              <w:rPr>
                <w:rFonts w:ascii="Tahoma" w:hAnsi="Tahoma" w:cs="Tahoma"/>
                <w:color w:val="FF0000"/>
                <w:sz w:val="18"/>
                <w:szCs w:val="18"/>
                <w:lang w:eastAsia="es-CO"/>
              </w:rPr>
            </w:pPr>
            <w:r w:rsidRPr="00273713">
              <w:rPr>
                <w:rFonts w:ascii="Tahoma" w:hAnsi="Tahoma" w:cs="Tahoma"/>
                <w:color w:val="FF0000"/>
                <w:sz w:val="18"/>
                <w:szCs w:val="18"/>
                <w:lang w:eastAsia="es-CO"/>
              </w:rPr>
              <w:t>Componente en Infraestructura en Agua y Saneamiento</w:t>
            </w:r>
          </w:p>
        </w:tc>
        <w:tc>
          <w:tcPr>
            <w:tcW w:w="2836" w:type="dxa"/>
            <w:vMerge w:val="restart"/>
            <w:shd w:val="clear" w:color="auto" w:fill="auto"/>
            <w:vAlign w:val="center"/>
          </w:tcPr>
          <w:p w:rsidR="0003728E" w:rsidRPr="00273713" w:rsidRDefault="00F70ADE" w:rsidP="004A14CC">
            <w:pPr>
              <w:jc w:val="center"/>
              <w:rPr>
                <w:rFonts w:ascii="Tahoma" w:hAnsi="Tahoma" w:cs="Tahoma"/>
                <w:color w:val="FF0000"/>
                <w:sz w:val="18"/>
                <w:szCs w:val="18"/>
                <w:lang w:eastAsia="es-CO"/>
              </w:rPr>
            </w:pPr>
            <w:r w:rsidRPr="00273713">
              <w:rPr>
                <w:rFonts w:ascii="Tahoma" w:hAnsi="Tahoma" w:cs="Tahoma"/>
                <w:color w:val="FF0000"/>
                <w:sz w:val="18"/>
                <w:szCs w:val="18"/>
                <w:lang w:eastAsia="es-CO"/>
              </w:rPr>
              <w:t>ESTUDIOS Y DISEÑOS PARA &lt;&lt;INDICAR EL PROYECTO&gt;&gt;</w:t>
            </w:r>
          </w:p>
        </w:tc>
        <w:tc>
          <w:tcPr>
            <w:tcW w:w="1418" w:type="dxa"/>
            <w:shd w:val="clear" w:color="auto" w:fill="auto"/>
            <w:vAlign w:val="center"/>
          </w:tcPr>
          <w:p w:rsidR="0003728E" w:rsidRPr="00273713" w:rsidRDefault="0003728E" w:rsidP="00F70ADE">
            <w:pPr>
              <w:jc w:val="center"/>
              <w:rPr>
                <w:rFonts w:ascii="Tahoma" w:hAnsi="Tahoma" w:cs="Tahoma"/>
                <w:b/>
                <w:color w:val="FF0000"/>
                <w:sz w:val="18"/>
                <w:szCs w:val="18"/>
              </w:rPr>
            </w:pPr>
            <w:r w:rsidRPr="00273713">
              <w:rPr>
                <w:rFonts w:ascii="Tahoma" w:hAnsi="Tahoma" w:cs="Tahoma"/>
                <w:b/>
                <w:color w:val="FF0000"/>
                <w:sz w:val="18"/>
                <w:szCs w:val="18"/>
              </w:rPr>
              <w:t>$</w:t>
            </w:r>
          </w:p>
        </w:tc>
      </w:tr>
      <w:tr w:rsidR="0003728E" w:rsidRPr="00273713" w:rsidTr="00380678">
        <w:trPr>
          <w:trHeight w:val="608"/>
        </w:trPr>
        <w:tc>
          <w:tcPr>
            <w:tcW w:w="1343" w:type="dxa"/>
            <w:vMerge/>
          </w:tcPr>
          <w:p w:rsidR="0003728E" w:rsidRPr="00273713" w:rsidRDefault="0003728E" w:rsidP="004A14CC">
            <w:pPr>
              <w:jc w:val="center"/>
              <w:rPr>
                <w:rFonts w:ascii="Tahoma" w:hAnsi="Tahoma" w:cs="Tahoma"/>
                <w:color w:val="FF0000"/>
                <w:sz w:val="18"/>
                <w:szCs w:val="18"/>
                <w:lang w:val="es-CO" w:eastAsia="es-CO"/>
              </w:rPr>
            </w:pPr>
          </w:p>
        </w:tc>
        <w:tc>
          <w:tcPr>
            <w:tcW w:w="1560" w:type="dxa"/>
            <w:shd w:val="clear" w:color="auto" w:fill="auto"/>
            <w:vAlign w:val="center"/>
          </w:tcPr>
          <w:p w:rsidR="0003728E" w:rsidRPr="00273713" w:rsidRDefault="0003728E" w:rsidP="004A14CC">
            <w:pPr>
              <w:jc w:val="center"/>
              <w:rPr>
                <w:rFonts w:ascii="Tahoma" w:hAnsi="Tahoma" w:cs="Tahoma"/>
                <w:color w:val="FF0000"/>
                <w:sz w:val="18"/>
                <w:szCs w:val="18"/>
                <w:lang w:val="es-CO" w:eastAsia="es-CO"/>
              </w:rPr>
            </w:pPr>
            <w:r w:rsidRPr="00273713">
              <w:rPr>
                <w:rFonts w:ascii="Tahoma" w:hAnsi="Tahoma" w:cs="Tahoma"/>
                <w:color w:val="FF0000"/>
                <w:sz w:val="18"/>
                <w:szCs w:val="18"/>
                <w:lang w:val="es-CO" w:eastAsia="es-CO"/>
              </w:rPr>
              <w:t>PA FIA – OTROS RECURSOS</w:t>
            </w:r>
          </w:p>
        </w:tc>
        <w:tc>
          <w:tcPr>
            <w:tcW w:w="1350" w:type="dxa"/>
            <w:shd w:val="clear" w:color="auto" w:fill="auto"/>
            <w:vAlign w:val="center"/>
          </w:tcPr>
          <w:p w:rsidR="0003728E" w:rsidRPr="00273713" w:rsidRDefault="00F70ADE" w:rsidP="004A14CC">
            <w:pPr>
              <w:jc w:val="center"/>
              <w:rPr>
                <w:rFonts w:ascii="Tahoma" w:hAnsi="Tahoma" w:cs="Tahoma"/>
                <w:color w:val="FF0000"/>
                <w:sz w:val="18"/>
                <w:szCs w:val="18"/>
                <w:lang w:val="es-CO" w:eastAsia="es-CO"/>
              </w:rPr>
            </w:pPr>
            <w:r w:rsidRPr="00273713">
              <w:rPr>
                <w:rFonts w:ascii="Tahoma" w:hAnsi="Tahoma" w:cs="Tahoma"/>
                <w:color w:val="FF0000"/>
                <w:sz w:val="18"/>
                <w:szCs w:val="18"/>
                <w:lang w:val="es-CO" w:eastAsia="es-CO"/>
              </w:rPr>
              <w:t>CDR ###</w:t>
            </w:r>
          </w:p>
          <w:p w:rsidR="0003728E" w:rsidRPr="00273713" w:rsidRDefault="00F70ADE" w:rsidP="004A14CC">
            <w:pPr>
              <w:jc w:val="center"/>
              <w:rPr>
                <w:rFonts w:ascii="Tahoma" w:hAnsi="Tahoma" w:cs="Tahoma"/>
                <w:color w:val="FF0000"/>
                <w:sz w:val="18"/>
                <w:szCs w:val="18"/>
                <w:lang w:val="es-CO" w:eastAsia="es-CO"/>
              </w:rPr>
            </w:pPr>
            <w:r w:rsidRPr="00273713">
              <w:rPr>
                <w:rFonts w:ascii="Tahoma" w:hAnsi="Tahoma" w:cs="Tahoma"/>
                <w:color w:val="FF0000"/>
                <w:sz w:val="18"/>
                <w:szCs w:val="18"/>
                <w:lang w:val="es-CO" w:eastAsia="es-CO"/>
              </w:rPr>
              <w:t xml:space="preserve">Del </w:t>
            </w:r>
            <w:proofErr w:type="spellStart"/>
            <w:r w:rsidRPr="00273713">
              <w:rPr>
                <w:rFonts w:ascii="Tahoma" w:hAnsi="Tahoma" w:cs="Tahoma"/>
                <w:color w:val="FF0000"/>
                <w:sz w:val="18"/>
                <w:szCs w:val="18"/>
                <w:lang w:val="es-CO" w:eastAsia="es-CO"/>
              </w:rPr>
              <w:t>dd</w:t>
            </w:r>
            <w:proofErr w:type="spellEnd"/>
            <w:r w:rsidRPr="00273713">
              <w:rPr>
                <w:rFonts w:ascii="Tahoma" w:hAnsi="Tahoma" w:cs="Tahoma"/>
                <w:color w:val="FF0000"/>
                <w:sz w:val="18"/>
                <w:szCs w:val="18"/>
                <w:lang w:val="es-CO" w:eastAsia="es-CO"/>
              </w:rPr>
              <w:t>/mm/</w:t>
            </w:r>
            <w:proofErr w:type="spellStart"/>
            <w:r w:rsidRPr="00273713">
              <w:rPr>
                <w:rFonts w:ascii="Tahoma" w:hAnsi="Tahoma" w:cs="Tahoma"/>
                <w:color w:val="FF0000"/>
                <w:sz w:val="18"/>
                <w:szCs w:val="18"/>
                <w:lang w:val="es-CO" w:eastAsia="es-CO"/>
              </w:rPr>
              <w:t>aaaa</w:t>
            </w:r>
            <w:proofErr w:type="spellEnd"/>
          </w:p>
        </w:tc>
        <w:tc>
          <w:tcPr>
            <w:tcW w:w="1417" w:type="dxa"/>
            <w:vMerge/>
            <w:shd w:val="clear" w:color="auto" w:fill="auto"/>
            <w:vAlign w:val="center"/>
          </w:tcPr>
          <w:p w:rsidR="0003728E" w:rsidRPr="00273713" w:rsidRDefault="0003728E" w:rsidP="004A14CC">
            <w:pPr>
              <w:jc w:val="center"/>
              <w:rPr>
                <w:rFonts w:ascii="Tahoma" w:hAnsi="Tahoma" w:cs="Tahoma"/>
                <w:color w:val="FF0000"/>
                <w:sz w:val="18"/>
                <w:szCs w:val="18"/>
                <w:lang w:eastAsia="es-CO"/>
              </w:rPr>
            </w:pPr>
          </w:p>
        </w:tc>
        <w:tc>
          <w:tcPr>
            <w:tcW w:w="2836" w:type="dxa"/>
            <w:vMerge/>
            <w:shd w:val="clear" w:color="auto" w:fill="auto"/>
            <w:vAlign w:val="center"/>
          </w:tcPr>
          <w:p w:rsidR="0003728E" w:rsidRPr="00273713" w:rsidRDefault="0003728E" w:rsidP="004A14CC">
            <w:pPr>
              <w:jc w:val="center"/>
              <w:rPr>
                <w:rFonts w:ascii="Tahoma" w:hAnsi="Tahoma" w:cs="Tahoma"/>
                <w:color w:val="FF0000"/>
                <w:sz w:val="18"/>
                <w:szCs w:val="18"/>
                <w:lang w:eastAsia="es-CO"/>
              </w:rPr>
            </w:pPr>
          </w:p>
        </w:tc>
        <w:tc>
          <w:tcPr>
            <w:tcW w:w="1418" w:type="dxa"/>
            <w:shd w:val="clear" w:color="auto" w:fill="auto"/>
            <w:vAlign w:val="center"/>
          </w:tcPr>
          <w:p w:rsidR="0003728E" w:rsidRPr="00273713" w:rsidRDefault="0003728E" w:rsidP="00F70ADE">
            <w:pPr>
              <w:jc w:val="center"/>
              <w:rPr>
                <w:rFonts w:ascii="Tahoma" w:hAnsi="Tahoma" w:cs="Tahoma"/>
                <w:b/>
                <w:color w:val="FF0000"/>
                <w:sz w:val="18"/>
                <w:szCs w:val="18"/>
              </w:rPr>
            </w:pPr>
            <w:r w:rsidRPr="00273713">
              <w:rPr>
                <w:rFonts w:ascii="Tahoma" w:hAnsi="Tahoma" w:cs="Tahoma"/>
                <w:b/>
                <w:color w:val="FF0000"/>
                <w:sz w:val="18"/>
                <w:szCs w:val="18"/>
              </w:rPr>
              <w:t>$</w:t>
            </w:r>
          </w:p>
        </w:tc>
      </w:tr>
    </w:tbl>
    <w:p w:rsidR="0003728E" w:rsidRPr="00273713" w:rsidRDefault="0003728E" w:rsidP="0041620C">
      <w:pPr>
        <w:jc w:val="both"/>
        <w:rPr>
          <w:rFonts w:ascii="Tahoma" w:hAnsi="Tahoma" w:cs="Tahoma"/>
          <w:bCs/>
          <w:sz w:val="22"/>
          <w:szCs w:val="22"/>
          <w:lang w:val="es-CO"/>
        </w:rPr>
      </w:pPr>
    </w:p>
    <w:p w:rsidR="00072653" w:rsidRPr="00273713" w:rsidRDefault="00072653" w:rsidP="00832770">
      <w:pPr>
        <w:jc w:val="both"/>
        <w:rPr>
          <w:rFonts w:ascii="Tahoma" w:hAnsi="Tahoma" w:cs="Tahoma"/>
          <w:color w:val="FF0000"/>
          <w:sz w:val="22"/>
          <w:szCs w:val="22"/>
        </w:rPr>
      </w:pPr>
    </w:p>
    <w:p w:rsidR="00832770" w:rsidRPr="00273713" w:rsidRDefault="00832770" w:rsidP="00887DFC">
      <w:pPr>
        <w:pStyle w:val="Tabla"/>
        <w:numPr>
          <w:ilvl w:val="0"/>
          <w:numId w:val="2"/>
        </w:numPr>
        <w:pBdr>
          <w:bottom w:val="single" w:sz="12" w:space="0" w:color="auto"/>
        </w:pBdr>
        <w:shd w:val="clear" w:color="auto" w:fill="auto"/>
        <w:ind w:hanging="720"/>
        <w:rPr>
          <w:rFonts w:ascii="Tahoma" w:hAnsi="Tahoma" w:cs="Tahoma"/>
        </w:rPr>
      </w:pPr>
      <w:r w:rsidRPr="00273713">
        <w:rPr>
          <w:rFonts w:ascii="Tahoma" w:hAnsi="Tahoma" w:cs="Tahoma"/>
        </w:rPr>
        <w:t xml:space="preserve">CONDICIONES DEL CONTRATO A CELEBRAR </w:t>
      </w:r>
    </w:p>
    <w:p w:rsidR="00832770" w:rsidRPr="00273713" w:rsidRDefault="00832770" w:rsidP="00832770">
      <w:pPr>
        <w:jc w:val="both"/>
        <w:rPr>
          <w:rFonts w:ascii="Tahoma" w:hAnsi="Tahoma" w:cs="Tahoma"/>
          <w:b/>
          <w:sz w:val="24"/>
          <w:szCs w:val="24"/>
          <w:lang w:val="es-CO"/>
        </w:rPr>
      </w:pPr>
    </w:p>
    <w:p w:rsidR="00832770" w:rsidRPr="00273713" w:rsidRDefault="00832770" w:rsidP="00CE31FE">
      <w:pPr>
        <w:pStyle w:val="Listavistosa-nfasis11"/>
        <w:autoSpaceDE w:val="0"/>
        <w:autoSpaceDN w:val="0"/>
        <w:adjustRightInd w:val="0"/>
        <w:ind w:left="0"/>
        <w:jc w:val="both"/>
        <w:rPr>
          <w:rFonts w:ascii="Tahoma" w:hAnsi="Tahoma" w:cs="Tahoma"/>
          <w:b/>
          <w:szCs w:val="24"/>
          <w:u w:val="single"/>
        </w:rPr>
      </w:pPr>
      <w:r w:rsidRPr="00273713">
        <w:rPr>
          <w:rFonts w:ascii="Tahoma" w:hAnsi="Tahoma" w:cs="Tahoma"/>
          <w:b/>
          <w:szCs w:val="24"/>
          <w:u w:val="single"/>
        </w:rPr>
        <w:t>FORMA DE PAGO</w:t>
      </w:r>
    </w:p>
    <w:p w:rsidR="00CE31FE" w:rsidRPr="00273713" w:rsidRDefault="00CE31FE" w:rsidP="00CE31FE">
      <w:pPr>
        <w:pStyle w:val="Listavistosa-nfasis11"/>
        <w:autoSpaceDE w:val="0"/>
        <w:autoSpaceDN w:val="0"/>
        <w:adjustRightInd w:val="0"/>
        <w:ind w:left="0"/>
        <w:jc w:val="both"/>
        <w:rPr>
          <w:rFonts w:ascii="Tahoma" w:hAnsi="Tahoma" w:cs="Tahoma"/>
          <w:b/>
          <w:szCs w:val="24"/>
          <w:u w:val="single"/>
        </w:rPr>
      </w:pPr>
    </w:p>
    <w:p w:rsidR="00072653" w:rsidRPr="00273713" w:rsidRDefault="00072653" w:rsidP="00072653">
      <w:pPr>
        <w:autoSpaceDE w:val="0"/>
        <w:autoSpaceDN w:val="0"/>
        <w:adjustRightInd w:val="0"/>
        <w:ind w:left="-66"/>
        <w:jc w:val="both"/>
        <w:rPr>
          <w:rFonts w:ascii="Tahoma" w:hAnsi="Tahoma" w:cs="Tahoma"/>
          <w:b/>
          <w:color w:val="FF0000"/>
          <w:sz w:val="24"/>
          <w:szCs w:val="24"/>
        </w:rPr>
      </w:pPr>
      <w:r w:rsidRPr="00273713">
        <w:rPr>
          <w:rFonts w:ascii="Tahoma" w:hAnsi="Tahoma" w:cs="Tahoma"/>
          <w:b/>
          <w:color w:val="FF0000"/>
          <w:sz w:val="24"/>
          <w:szCs w:val="24"/>
        </w:rPr>
        <w:t xml:space="preserve">(Este aparte es general para todos los contratos de </w:t>
      </w:r>
      <w:r w:rsidR="00084257" w:rsidRPr="00273713">
        <w:rPr>
          <w:rFonts w:ascii="Tahoma" w:hAnsi="Tahoma" w:cs="Tahoma"/>
          <w:b/>
          <w:color w:val="FF0000"/>
          <w:sz w:val="24"/>
          <w:szCs w:val="24"/>
        </w:rPr>
        <w:t>consultoría</w:t>
      </w:r>
      <w:r w:rsidRPr="00273713">
        <w:rPr>
          <w:rFonts w:ascii="Tahoma" w:hAnsi="Tahoma" w:cs="Tahoma"/>
          <w:b/>
          <w:color w:val="FF0000"/>
          <w:sz w:val="24"/>
          <w:szCs w:val="24"/>
        </w:rPr>
        <w:t>, sin embargo si existe una situación especial se puede cambiar la forma de pago, siempre y cuando venga acompañado de la sustentación técnica pertinente)</w:t>
      </w:r>
    </w:p>
    <w:p w:rsidR="00072653" w:rsidRPr="00273713" w:rsidRDefault="00072653" w:rsidP="00832770">
      <w:pPr>
        <w:jc w:val="both"/>
        <w:rPr>
          <w:rFonts w:ascii="Tahoma" w:hAnsi="Tahoma" w:cs="Tahoma"/>
          <w:sz w:val="24"/>
          <w:szCs w:val="24"/>
        </w:rPr>
      </w:pPr>
    </w:p>
    <w:p w:rsidR="00832770" w:rsidRPr="00273713" w:rsidRDefault="00832770" w:rsidP="00832770">
      <w:pPr>
        <w:jc w:val="both"/>
        <w:rPr>
          <w:rFonts w:ascii="Tahoma" w:hAnsi="Tahoma" w:cs="Tahoma"/>
          <w:sz w:val="24"/>
          <w:szCs w:val="24"/>
        </w:rPr>
      </w:pPr>
      <w:r w:rsidRPr="00273713">
        <w:rPr>
          <w:rFonts w:ascii="Tahoma" w:hAnsi="Tahoma" w:cs="Tahoma"/>
          <w:sz w:val="24"/>
          <w:szCs w:val="24"/>
        </w:rPr>
        <w:t xml:space="preserve">En caso de que la forma de pago sea por productos, deberá indicar los productos, el cronograma y la forma de pago asociada. </w:t>
      </w:r>
    </w:p>
    <w:p w:rsidR="006A7569" w:rsidRPr="00273713" w:rsidRDefault="006A7569" w:rsidP="00832770">
      <w:pPr>
        <w:jc w:val="both"/>
        <w:rPr>
          <w:rFonts w:ascii="Tahoma" w:hAnsi="Tahoma" w:cs="Tahoma"/>
          <w:sz w:val="24"/>
          <w:szCs w:val="24"/>
        </w:rPr>
      </w:pPr>
    </w:p>
    <w:p w:rsidR="00832770" w:rsidRPr="00273713" w:rsidRDefault="00832770" w:rsidP="00887DFC">
      <w:pPr>
        <w:numPr>
          <w:ilvl w:val="0"/>
          <w:numId w:val="6"/>
        </w:numPr>
        <w:tabs>
          <w:tab w:val="left" w:pos="426"/>
        </w:tabs>
        <w:autoSpaceDE w:val="0"/>
        <w:autoSpaceDN w:val="0"/>
        <w:adjustRightInd w:val="0"/>
        <w:ind w:left="426"/>
        <w:contextualSpacing/>
        <w:jc w:val="both"/>
        <w:rPr>
          <w:rFonts w:ascii="Tahoma" w:hAnsi="Tahoma" w:cs="Tahoma"/>
          <w:sz w:val="24"/>
          <w:szCs w:val="24"/>
        </w:rPr>
      </w:pPr>
      <w:r w:rsidRPr="00273713">
        <w:rPr>
          <w:rFonts w:ascii="Tahoma" w:hAnsi="Tahoma" w:cs="Tahoma"/>
          <w:sz w:val="24"/>
          <w:szCs w:val="24"/>
        </w:rPr>
        <w:t xml:space="preserve">Un </w:t>
      </w:r>
      <w:r w:rsidRPr="00273713">
        <w:rPr>
          <w:rFonts w:ascii="Tahoma" w:hAnsi="Tahoma" w:cs="Tahoma"/>
          <w:b/>
          <w:sz w:val="24"/>
          <w:szCs w:val="24"/>
        </w:rPr>
        <w:t>primer pago</w:t>
      </w:r>
      <w:r w:rsidRPr="00273713">
        <w:rPr>
          <w:rFonts w:ascii="Tahoma" w:hAnsi="Tahoma" w:cs="Tahoma"/>
          <w:sz w:val="24"/>
          <w:szCs w:val="24"/>
        </w:rPr>
        <w:t xml:space="preserve"> por un valor correspondiente al</w:t>
      </w:r>
      <w:r w:rsidR="00DF4FAA" w:rsidRPr="00273713">
        <w:rPr>
          <w:rFonts w:ascii="Tahoma" w:hAnsi="Tahoma" w:cs="Tahoma"/>
          <w:sz w:val="24"/>
          <w:szCs w:val="24"/>
        </w:rPr>
        <w:t> 30</w:t>
      </w:r>
      <w:r w:rsidRPr="00273713">
        <w:rPr>
          <w:rFonts w:ascii="Tahoma" w:hAnsi="Tahoma" w:cs="Tahoma"/>
          <w:sz w:val="24"/>
          <w:szCs w:val="24"/>
        </w:rPr>
        <w:t>% del valor del contrato previa presentación del informe de diagnóstico y el Análisis y Selección de Alternativas</w:t>
      </w:r>
      <w:r w:rsidR="00DF4FAA" w:rsidRPr="00273713">
        <w:rPr>
          <w:rFonts w:ascii="Tahoma" w:hAnsi="Tahoma" w:cs="Tahoma"/>
          <w:sz w:val="24"/>
          <w:szCs w:val="24"/>
        </w:rPr>
        <w:t>, avalado</w:t>
      </w:r>
      <w:r w:rsidRPr="00273713">
        <w:rPr>
          <w:rFonts w:ascii="Tahoma" w:hAnsi="Tahoma" w:cs="Tahoma"/>
          <w:sz w:val="24"/>
          <w:szCs w:val="24"/>
        </w:rPr>
        <w:t xml:space="preserve"> por la Interventoría y el supervisor designado por Empresas Públicas de Cundinamarca S.A</w:t>
      </w:r>
      <w:r w:rsidR="00DF4FAA" w:rsidRPr="00273713">
        <w:rPr>
          <w:rFonts w:ascii="Tahoma" w:hAnsi="Tahoma" w:cs="Tahoma"/>
          <w:sz w:val="24"/>
          <w:szCs w:val="24"/>
        </w:rPr>
        <w:t>.</w:t>
      </w:r>
      <w:r w:rsidRPr="00273713">
        <w:rPr>
          <w:rFonts w:ascii="Tahoma" w:hAnsi="Tahoma" w:cs="Tahoma"/>
          <w:sz w:val="24"/>
          <w:szCs w:val="24"/>
        </w:rPr>
        <w:t xml:space="preserve"> ESP</w:t>
      </w:r>
      <w:r w:rsidR="00DF4FAA" w:rsidRPr="00273713">
        <w:rPr>
          <w:rFonts w:ascii="Tahoma" w:hAnsi="Tahoma" w:cs="Tahoma"/>
          <w:sz w:val="24"/>
          <w:szCs w:val="24"/>
        </w:rPr>
        <w:t>.</w:t>
      </w:r>
      <w:r w:rsidRPr="00273713">
        <w:rPr>
          <w:rFonts w:ascii="Tahoma" w:hAnsi="Tahoma" w:cs="Tahoma"/>
          <w:sz w:val="24"/>
          <w:szCs w:val="24"/>
        </w:rPr>
        <w:t>; que contenga el PRIMER PRODUCTO; es decir</w:t>
      </w:r>
      <w:r w:rsidR="001E5DD9" w:rsidRPr="00273713">
        <w:rPr>
          <w:rFonts w:ascii="Tahoma" w:hAnsi="Tahoma" w:cs="Tahoma"/>
          <w:sz w:val="24"/>
          <w:szCs w:val="24"/>
        </w:rPr>
        <w:t>,</w:t>
      </w:r>
      <w:r w:rsidRPr="00273713">
        <w:rPr>
          <w:rFonts w:ascii="Tahoma" w:hAnsi="Tahoma" w:cs="Tahoma"/>
          <w:sz w:val="24"/>
          <w:szCs w:val="24"/>
        </w:rPr>
        <w:t xml:space="preserve"> documento de diagnóstico y selección de alternativas </w:t>
      </w:r>
      <w:r w:rsidR="00DF4FAA" w:rsidRPr="00273713">
        <w:rPr>
          <w:rFonts w:ascii="Tahoma" w:hAnsi="Tahoma" w:cs="Tahoma"/>
          <w:sz w:val="24"/>
          <w:szCs w:val="24"/>
        </w:rPr>
        <w:t>de acuerdo con el Anexo Técnico</w:t>
      </w:r>
      <w:r w:rsidRPr="00273713">
        <w:rPr>
          <w:rFonts w:ascii="Tahoma" w:hAnsi="Tahoma" w:cs="Tahoma"/>
          <w:sz w:val="24"/>
          <w:szCs w:val="24"/>
        </w:rPr>
        <w:t xml:space="preserve"> y con la respectiva acta de aprobación de diagnósticos</w:t>
      </w:r>
      <w:r w:rsidR="00DF4FAA" w:rsidRPr="00273713">
        <w:rPr>
          <w:rFonts w:ascii="Tahoma" w:hAnsi="Tahoma" w:cs="Tahoma"/>
          <w:sz w:val="24"/>
          <w:szCs w:val="24"/>
        </w:rPr>
        <w:t>, según modelo Anexo</w:t>
      </w:r>
      <w:r w:rsidRPr="00273713">
        <w:rPr>
          <w:rFonts w:ascii="Tahoma" w:hAnsi="Tahoma" w:cs="Tahoma"/>
          <w:sz w:val="24"/>
          <w:szCs w:val="24"/>
        </w:rPr>
        <w:t xml:space="preserve"> 04.</w:t>
      </w:r>
      <w:r w:rsidR="001E5DD9" w:rsidRPr="00273713">
        <w:rPr>
          <w:rFonts w:ascii="Tahoma" w:hAnsi="Tahoma" w:cs="Tahoma"/>
          <w:sz w:val="24"/>
          <w:szCs w:val="24"/>
        </w:rPr>
        <w:t xml:space="preserve"> En este proceso el consultor debe interactuar con la E</w:t>
      </w:r>
      <w:r w:rsidR="004A32BF" w:rsidRPr="00273713">
        <w:rPr>
          <w:rFonts w:ascii="Tahoma" w:hAnsi="Tahoma" w:cs="Tahoma"/>
          <w:sz w:val="24"/>
          <w:szCs w:val="24"/>
        </w:rPr>
        <w:t xml:space="preserve">mpresa de Energía de </w:t>
      </w:r>
      <w:r w:rsidR="001E5DD9" w:rsidRPr="00273713">
        <w:rPr>
          <w:rFonts w:ascii="Tahoma" w:hAnsi="Tahoma" w:cs="Tahoma"/>
          <w:sz w:val="24"/>
          <w:szCs w:val="24"/>
        </w:rPr>
        <w:t>C</w:t>
      </w:r>
      <w:r w:rsidR="004A32BF" w:rsidRPr="00273713">
        <w:rPr>
          <w:rFonts w:ascii="Tahoma" w:hAnsi="Tahoma" w:cs="Tahoma"/>
          <w:sz w:val="24"/>
          <w:szCs w:val="24"/>
        </w:rPr>
        <w:t>undinamarca</w:t>
      </w:r>
      <w:r w:rsidR="001E5DD9" w:rsidRPr="00273713">
        <w:rPr>
          <w:rFonts w:ascii="Tahoma" w:hAnsi="Tahoma" w:cs="Tahoma"/>
          <w:sz w:val="24"/>
          <w:szCs w:val="24"/>
        </w:rPr>
        <w:t xml:space="preserve"> de tal manera que conozca el avance hasta este punto y obtener su concepto correspondiente para continuar con la siguiente etapa.</w:t>
      </w:r>
    </w:p>
    <w:p w:rsidR="00CC0F2B" w:rsidRPr="00273713" w:rsidRDefault="00CC0F2B" w:rsidP="00CC0F2B">
      <w:pPr>
        <w:tabs>
          <w:tab w:val="left" w:pos="426"/>
        </w:tabs>
        <w:autoSpaceDE w:val="0"/>
        <w:autoSpaceDN w:val="0"/>
        <w:adjustRightInd w:val="0"/>
        <w:ind w:left="426"/>
        <w:contextualSpacing/>
        <w:jc w:val="both"/>
        <w:rPr>
          <w:rFonts w:ascii="Tahoma" w:hAnsi="Tahoma" w:cs="Tahoma"/>
          <w:sz w:val="24"/>
          <w:szCs w:val="24"/>
        </w:rPr>
      </w:pPr>
    </w:p>
    <w:p w:rsidR="00832770" w:rsidRPr="00273713" w:rsidRDefault="00832770" w:rsidP="00887DFC">
      <w:pPr>
        <w:numPr>
          <w:ilvl w:val="0"/>
          <w:numId w:val="6"/>
        </w:numPr>
        <w:tabs>
          <w:tab w:val="left" w:pos="426"/>
        </w:tabs>
        <w:autoSpaceDE w:val="0"/>
        <w:autoSpaceDN w:val="0"/>
        <w:adjustRightInd w:val="0"/>
        <w:ind w:left="426"/>
        <w:contextualSpacing/>
        <w:jc w:val="both"/>
        <w:rPr>
          <w:rFonts w:ascii="Tahoma" w:hAnsi="Tahoma" w:cs="Tahoma"/>
          <w:bCs/>
          <w:sz w:val="24"/>
          <w:szCs w:val="24"/>
        </w:rPr>
      </w:pPr>
      <w:r w:rsidRPr="00273713">
        <w:rPr>
          <w:rFonts w:ascii="Tahoma" w:hAnsi="Tahoma" w:cs="Tahoma"/>
          <w:sz w:val="24"/>
          <w:szCs w:val="24"/>
        </w:rPr>
        <w:t xml:space="preserve">Un </w:t>
      </w:r>
      <w:r w:rsidRPr="00273713">
        <w:rPr>
          <w:rFonts w:ascii="Tahoma" w:hAnsi="Tahoma" w:cs="Tahoma"/>
          <w:b/>
          <w:sz w:val="24"/>
          <w:szCs w:val="24"/>
        </w:rPr>
        <w:t>segundo pago</w:t>
      </w:r>
      <w:r w:rsidRPr="00273713">
        <w:rPr>
          <w:rFonts w:ascii="Tahoma" w:hAnsi="Tahoma" w:cs="Tahoma"/>
          <w:sz w:val="24"/>
          <w:szCs w:val="24"/>
        </w:rPr>
        <w:t xml:space="preserve"> por un valor correspondiente al 30% del valor del contrato previa presentación del informe avalado por la Interventoría y  el supervisor designado por Empresas Públicas de Cundinamarca S.A ESP</w:t>
      </w:r>
      <w:r w:rsidR="00E823F6">
        <w:rPr>
          <w:rFonts w:ascii="Tahoma" w:hAnsi="Tahoma" w:cs="Tahoma"/>
          <w:sz w:val="24"/>
          <w:szCs w:val="24"/>
        </w:rPr>
        <w:t>.,</w:t>
      </w:r>
      <w:r w:rsidRPr="00273713">
        <w:rPr>
          <w:rFonts w:ascii="Tahoma" w:hAnsi="Tahoma" w:cs="Tahoma"/>
          <w:sz w:val="24"/>
          <w:szCs w:val="24"/>
        </w:rPr>
        <w:t xml:space="preserve"> que contenga el SEGUNDO PRODUCTO; es decir los Estudios y Diseños de detalle de acuerdo con </w:t>
      </w:r>
      <w:r w:rsidR="00392ABF" w:rsidRPr="00273713">
        <w:rPr>
          <w:rFonts w:ascii="Tahoma" w:hAnsi="Tahoma" w:cs="Tahoma"/>
          <w:sz w:val="24"/>
          <w:szCs w:val="24"/>
        </w:rPr>
        <w:t>los requerimientos establecidos</w:t>
      </w:r>
      <w:r w:rsidRPr="00273713">
        <w:rPr>
          <w:rFonts w:ascii="Tahoma" w:hAnsi="Tahoma" w:cs="Tahoma"/>
          <w:sz w:val="24"/>
          <w:szCs w:val="24"/>
        </w:rPr>
        <w:t>, aprobados por la interventoría  y con la respectiva Acta de</w:t>
      </w:r>
      <w:r w:rsidR="00DF4FAA" w:rsidRPr="00273713">
        <w:rPr>
          <w:rFonts w:ascii="Tahoma" w:hAnsi="Tahoma" w:cs="Tahoma"/>
          <w:sz w:val="24"/>
          <w:szCs w:val="24"/>
        </w:rPr>
        <w:t xml:space="preserve"> Aprobación de Diseños Anexo</w:t>
      </w:r>
      <w:r w:rsidRPr="00273713">
        <w:rPr>
          <w:rFonts w:ascii="Tahoma" w:hAnsi="Tahoma" w:cs="Tahoma"/>
          <w:sz w:val="24"/>
          <w:szCs w:val="24"/>
        </w:rPr>
        <w:t xml:space="preserve"> 05, </w:t>
      </w:r>
      <w:r w:rsidRPr="00273713">
        <w:rPr>
          <w:rFonts w:ascii="Tahoma" w:hAnsi="Tahoma" w:cs="Tahoma"/>
          <w:bCs/>
          <w:sz w:val="24"/>
          <w:szCs w:val="24"/>
          <w:lang w:val="es-CO"/>
        </w:rPr>
        <w:t>de conformidad con las Resoluciones 0379 de Junio de 2012 y 504 de 2013 del Ministerio de Vivienda, Ciudad y Territorio o las que la modifiquen o adicionen, cuando el proyecto vaya a ser presentado a esta entidad, o, con la Resolución 1873 de 2012 del mismo Ministerio,</w:t>
      </w:r>
      <w:r w:rsidR="00377FD3" w:rsidRPr="00273713">
        <w:rPr>
          <w:rFonts w:ascii="Tahoma" w:hAnsi="Tahoma" w:cs="Tahoma"/>
          <w:bCs/>
          <w:sz w:val="24"/>
          <w:szCs w:val="24"/>
          <w:lang w:val="es-CO"/>
        </w:rPr>
        <w:t xml:space="preserve"> o con, el Decreto 475 del 17 de marzo de 2015, </w:t>
      </w:r>
      <w:r w:rsidRPr="00273713">
        <w:rPr>
          <w:rFonts w:ascii="Tahoma" w:hAnsi="Tahoma" w:cs="Tahoma"/>
          <w:bCs/>
          <w:sz w:val="24"/>
          <w:szCs w:val="24"/>
          <w:lang w:val="es-CO"/>
        </w:rPr>
        <w:t xml:space="preserve"> cuando el proyecto vaya a ser presentado a una de las entidades </w:t>
      </w:r>
      <w:r w:rsidRPr="00273713">
        <w:rPr>
          <w:rFonts w:ascii="Tahoma" w:hAnsi="Tahoma" w:cs="Tahoma"/>
          <w:bCs/>
          <w:sz w:val="24"/>
          <w:szCs w:val="24"/>
          <w:lang w:val="es-CO"/>
        </w:rPr>
        <w:lastRenderedPageBreak/>
        <w:t>certificadas para realizar la viabilización de proyectos, o con lo establecido por cualquier otra entidad que financie inversiones en el sector de agua potable y saneamiento básico a la cual se vaya a presentar el proyecto resultado de la consultoría</w:t>
      </w:r>
      <w:r w:rsidR="00A771F0" w:rsidRPr="00273713">
        <w:rPr>
          <w:rFonts w:ascii="Tahoma" w:hAnsi="Tahoma" w:cs="Tahoma"/>
          <w:bCs/>
          <w:sz w:val="24"/>
          <w:szCs w:val="24"/>
          <w:lang w:val="es-CO"/>
        </w:rPr>
        <w:t xml:space="preserve">. Igualmente, </w:t>
      </w:r>
      <w:r w:rsidR="00A771F0" w:rsidRPr="00273713">
        <w:rPr>
          <w:rFonts w:ascii="Tahoma" w:hAnsi="Tahoma" w:cs="Tahoma"/>
          <w:sz w:val="24"/>
          <w:szCs w:val="24"/>
        </w:rPr>
        <w:t xml:space="preserve">en este proceso el consultor debe interactuar con la EEC de tal manera que conozca </w:t>
      </w:r>
      <w:r w:rsidR="00392ABF" w:rsidRPr="00273713">
        <w:rPr>
          <w:rFonts w:ascii="Tahoma" w:hAnsi="Tahoma" w:cs="Tahoma"/>
          <w:sz w:val="24"/>
          <w:szCs w:val="24"/>
        </w:rPr>
        <w:t>el diseño y su impacto sobre la infraestructura de la PCH para obtener su respectivo aval.</w:t>
      </w:r>
    </w:p>
    <w:p w:rsidR="00CC0F2B" w:rsidRPr="00273713" w:rsidRDefault="00CC0F2B" w:rsidP="00CC0F2B">
      <w:pPr>
        <w:tabs>
          <w:tab w:val="left" w:pos="426"/>
        </w:tabs>
        <w:autoSpaceDE w:val="0"/>
        <w:autoSpaceDN w:val="0"/>
        <w:adjustRightInd w:val="0"/>
        <w:ind w:left="426"/>
        <w:contextualSpacing/>
        <w:jc w:val="both"/>
        <w:rPr>
          <w:rFonts w:ascii="Tahoma" w:hAnsi="Tahoma" w:cs="Tahoma"/>
          <w:bCs/>
          <w:sz w:val="24"/>
          <w:szCs w:val="24"/>
        </w:rPr>
      </w:pPr>
    </w:p>
    <w:p w:rsidR="00832770" w:rsidRPr="00273713" w:rsidRDefault="00832770" w:rsidP="004A32BF">
      <w:pPr>
        <w:numPr>
          <w:ilvl w:val="0"/>
          <w:numId w:val="6"/>
        </w:numPr>
        <w:tabs>
          <w:tab w:val="left" w:pos="426"/>
        </w:tabs>
        <w:autoSpaceDE w:val="0"/>
        <w:autoSpaceDN w:val="0"/>
        <w:adjustRightInd w:val="0"/>
        <w:contextualSpacing/>
        <w:jc w:val="both"/>
        <w:rPr>
          <w:rFonts w:ascii="Tahoma" w:hAnsi="Tahoma" w:cs="Tahoma"/>
          <w:bCs/>
          <w:sz w:val="24"/>
          <w:szCs w:val="24"/>
        </w:rPr>
      </w:pPr>
      <w:r w:rsidRPr="00273713">
        <w:rPr>
          <w:rFonts w:ascii="Tahoma" w:hAnsi="Tahoma" w:cs="Tahoma"/>
          <w:bCs/>
          <w:sz w:val="24"/>
          <w:szCs w:val="24"/>
        </w:rPr>
        <w:t xml:space="preserve">Un </w:t>
      </w:r>
      <w:r w:rsidRPr="00273713">
        <w:rPr>
          <w:rFonts w:ascii="Tahoma" w:hAnsi="Tahoma" w:cs="Tahoma"/>
          <w:b/>
          <w:bCs/>
          <w:sz w:val="24"/>
          <w:szCs w:val="24"/>
        </w:rPr>
        <w:t>tercer pago</w:t>
      </w:r>
      <w:r w:rsidRPr="00273713">
        <w:rPr>
          <w:rFonts w:ascii="Tahoma" w:hAnsi="Tahoma" w:cs="Tahoma"/>
          <w:bCs/>
          <w:sz w:val="24"/>
          <w:szCs w:val="24"/>
        </w:rPr>
        <w:t xml:space="preserve"> por un valor correspondiente al 25% del valor del contrato con la aprobación de la interventoría del proyecto y de los documentos requisito para radicar el proyecto ante el Ministerio de Vivienda, Ciudad y Territorio </w:t>
      </w:r>
      <w:r w:rsidR="004A32BF" w:rsidRPr="00273713">
        <w:rPr>
          <w:rFonts w:ascii="Tahoma" w:hAnsi="Tahoma" w:cs="Tahoma"/>
          <w:bCs/>
          <w:sz w:val="24"/>
          <w:szCs w:val="24"/>
        </w:rPr>
        <w:t xml:space="preserve">o Mecanismo Departamental de </w:t>
      </w:r>
      <w:proofErr w:type="spellStart"/>
      <w:r w:rsidR="004A32BF" w:rsidRPr="00273713">
        <w:rPr>
          <w:rFonts w:ascii="Tahoma" w:hAnsi="Tahoma" w:cs="Tahoma"/>
          <w:bCs/>
          <w:sz w:val="24"/>
          <w:szCs w:val="24"/>
        </w:rPr>
        <w:t>Viabilización</w:t>
      </w:r>
      <w:proofErr w:type="spellEnd"/>
      <w:r w:rsidR="004A32BF" w:rsidRPr="00273713">
        <w:rPr>
          <w:rFonts w:ascii="Tahoma" w:hAnsi="Tahoma" w:cs="Tahoma"/>
          <w:bCs/>
          <w:sz w:val="24"/>
          <w:szCs w:val="24"/>
        </w:rPr>
        <w:t xml:space="preserve"> de Proyectos </w:t>
      </w:r>
      <w:r w:rsidRPr="00273713">
        <w:rPr>
          <w:rFonts w:ascii="Tahoma" w:hAnsi="Tahoma" w:cs="Tahoma"/>
          <w:bCs/>
          <w:sz w:val="24"/>
          <w:szCs w:val="24"/>
        </w:rPr>
        <w:t xml:space="preserve">para solicitar su </w:t>
      </w:r>
      <w:r w:rsidR="00392ABF" w:rsidRPr="00273713">
        <w:rPr>
          <w:rFonts w:ascii="Tahoma" w:hAnsi="Tahoma" w:cs="Tahoma"/>
          <w:bCs/>
          <w:sz w:val="24"/>
          <w:szCs w:val="24"/>
        </w:rPr>
        <w:t>aprobación</w:t>
      </w:r>
      <w:r w:rsidRPr="00273713">
        <w:rPr>
          <w:rFonts w:ascii="Tahoma" w:hAnsi="Tahoma" w:cs="Tahoma"/>
          <w:bCs/>
          <w:sz w:val="24"/>
          <w:szCs w:val="24"/>
        </w:rPr>
        <w:t>. En caso de faltar documentos de responsabilidad de terceros, la interventoría debe entregar los documentos que prueben el esfuerzo y gestión por parte del contratista consultor para conseguir o motivar la expedición del documento faltante.</w:t>
      </w:r>
    </w:p>
    <w:p w:rsidR="00A8019E" w:rsidRPr="00273713" w:rsidRDefault="00A8019E" w:rsidP="00A8019E">
      <w:pPr>
        <w:tabs>
          <w:tab w:val="left" w:pos="426"/>
        </w:tabs>
        <w:autoSpaceDE w:val="0"/>
        <w:autoSpaceDN w:val="0"/>
        <w:adjustRightInd w:val="0"/>
        <w:contextualSpacing/>
        <w:jc w:val="both"/>
        <w:rPr>
          <w:rFonts w:ascii="Tahoma" w:hAnsi="Tahoma" w:cs="Tahoma"/>
          <w:bCs/>
          <w:sz w:val="24"/>
          <w:szCs w:val="24"/>
        </w:rPr>
      </w:pPr>
    </w:p>
    <w:p w:rsidR="00832770" w:rsidRPr="00273713" w:rsidRDefault="00832770" w:rsidP="004A32BF">
      <w:pPr>
        <w:numPr>
          <w:ilvl w:val="0"/>
          <w:numId w:val="6"/>
        </w:numPr>
        <w:jc w:val="both"/>
        <w:rPr>
          <w:rFonts w:ascii="Tahoma" w:hAnsi="Tahoma" w:cs="Tahoma"/>
          <w:bCs/>
          <w:sz w:val="24"/>
          <w:szCs w:val="24"/>
        </w:rPr>
      </w:pPr>
      <w:r w:rsidRPr="00273713">
        <w:rPr>
          <w:rFonts w:ascii="Tahoma" w:hAnsi="Tahoma" w:cs="Tahoma"/>
          <w:bCs/>
          <w:sz w:val="24"/>
          <w:szCs w:val="24"/>
        </w:rPr>
        <w:t xml:space="preserve">Un </w:t>
      </w:r>
      <w:r w:rsidRPr="00273713">
        <w:rPr>
          <w:rFonts w:ascii="Tahoma" w:hAnsi="Tahoma" w:cs="Tahoma"/>
          <w:b/>
          <w:bCs/>
          <w:sz w:val="24"/>
          <w:szCs w:val="24"/>
        </w:rPr>
        <w:t>cuarto pago</w:t>
      </w:r>
      <w:r w:rsidRPr="00273713">
        <w:rPr>
          <w:rFonts w:ascii="Tahoma" w:hAnsi="Tahoma" w:cs="Tahoma"/>
          <w:bCs/>
          <w:sz w:val="24"/>
          <w:szCs w:val="24"/>
        </w:rPr>
        <w:t xml:space="preserve"> por un valor del 5% del valor del contrato previo concepto de proyecto viable, condicional o técnicamente aceptable otorgado por el Ministerio de Vivienda, Ciudad y Territorio, o por </w:t>
      </w:r>
      <w:r w:rsidR="004A32BF" w:rsidRPr="00273713">
        <w:rPr>
          <w:rFonts w:ascii="Tahoma" w:hAnsi="Tahoma" w:cs="Tahoma"/>
          <w:bCs/>
          <w:sz w:val="24"/>
          <w:szCs w:val="24"/>
        </w:rPr>
        <w:t xml:space="preserve">el Mecanismo Departamental de </w:t>
      </w:r>
      <w:proofErr w:type="spellStart"/>
      <w:r w:rsidR="004A32BF" w:rsidRPr="00273713">
        <w:rPr>
          <w:rFonts w:ascii="Tahoma" w:hAnsi="Tahoma" w:cs="Tahoma"/>
          <w:bCs/>
          <w:sz w:val="24"/>
          <w:szCs w:val="24"/>
        </w:rPr>
        <w:t>Viabilización</w:t>
      </w:r>
      <w:proofErr w:type="spellEnd"/>
      <w:r w:rsidR="004A32BF" w:rsidRPr="00273713">
        <w:rPr>
          <w:rFonts w:ascii="Tahoma" w:hAnsi="Tahoma" w:cs="Tahoma"/>
          <w:bCs/>
          <w:sz w:val="24"/>
          <w:szCs w:val="24"/>
        </w:rPr>
        <w:t xml:space="preserve"> de Proyectos</w:t>
      </w:r>
      <w:r w:rsidR="002F72AD" w:rsidRPr="00273713">
        <w:rPr>
          <w:rFonts w:ascii="Tahoma" w:hAnsi="Tahoma" w:cs="Tahoma"/>
          <w:bCs/>
          <w:sz w:val="24"/>
          <w:szCs w:val="24"/>
        </w:rPr>
        <w:t xml:space="preserve">, </w:t>
      </w:r>
      <w:r w:rsidR="002F72AD" w:rsidRPr="00273713">
        <w:rPr>
          <w:rFonts w:ascii="Tahoma" w:hAnsi="Tahoma" w:cs="Tahoma"/>
          <w:b/>
          <w:bCs/>
          <w:sz w:val="24"/>
          <w:szCs w:val="24"/>
          <w:lang w:val="es-CO"/>
        </w:rPr>
        <w:t>o a la terminación del plazo previsto para este trámite,</w:t>
      </w:r>
      <w:r w:rsidR="002F72AD" w:rsidRPr="00273713">
        <w:rPr>
          <w:rFonts w:ascii="Tahoma" w:hAnsi="Tahoma" w:cs="Tahoma"/>
          <w:bCs/>
          <w:sz w:val="24"/>
          <w:szCs w:val="24"/>
          <w:lang w:val="es-CO"/>
        </w:rPr>
        <w:t xml:space="preserve"> lo primero que ocurra</w:t>
      </w:r>
      <w:r w:rsidR="00072653" w:rsidRPr="00273713">
        <w:rPr>
          <w:rFonts w:ascii="Tahoma" w:hAnsi="Tahoma" w:cs="Tahoma"/>
          <w:bCs/>
          <w:sz w:val="24"/>
          <w:szCs w:val="24"/>
          <w:lang w:val="es-CO"/>
        </w:rPr>
        <w:t>.</w:t>
      </w:r>
    </w:p>
    <w:p w:rsidR="00CC0F2B" w:rsidRPr="00273713" w:rsidRDefault="00CC0F2B" w:rsidP="00CC0F2B">
      <w:pPr>
        <w:ind w:left="426"/>
        <w:jc w:val="both"/>
        <w:rPr>
          <w:rFonts w:ascii="Tahoma" w:hAnsi="Tahoma" w:cs="Tahoma"/>
          <w:bCs/>
          <w:sz w:val="24"/>
          <w:szCs w:val="24"/>
        </w:rPr>
      </w:pPr>
    </w:p>
    <w:p w:rsidR="00CC0F2B" w:rsidRPr="00273713" w:rsidRDefault="00832770" w:rsidP="00887DFC">
      <w:pPr>
        <w:numPr>
          <w:ilvl w:val="0"/>
          <w:numId w:val="6"/>
        </w:numPr>
        <w:tabs>
          <w:tab w:val="left" w:pos="426"/>
          <w:tab w:val="left" w:pos="709"/>
        </w:tabs>
        <w:autoSpaceDE w:val="0"/>
        <w:autoSpaceDN w:val="0"/>
        <w:adjustRightInd w:val="0"/>
        <w:ind w:left="426"/>
        <w:contextualSpacing/>
        <w:jc w:val="both"/>
        <w:rPr>
          <w:rFonts w:ascii="Tahoma" w:hAnsi="Tahoma" w:cs="Tahoma"/>
          <w:sz w:val="24"/>
          <w:szCs w:val="24"/>
        </w:rPr>
      </w:pPr>
      <w:r w:rsidRPr="00273713">
        <w:rPr>
          <w:rFonts w:ascii="Tahoma" w:hAnsi="Tahoma" w:cs="Tahoma"/>
          <w:bCs/>
          <w:sz w:val="24"/>
          <w:szCs w:val="24"/>
        </w:rPr>
        <w:t xml:space="preserve">Un </w:t>
      </w:r>
      <w:r w:rsidRPr="00273713">
        <w:rPr>
          <w:rFonts w:ascii="Tahoma" w:hAnsi="Tahoma" w:cs="Tahoma"/>
          <w:b/>
          <w:bCs/>
          <w:sz w:val="24"/>
          <w:szCs w:val="24"/>
        </w:rPr>
        <w:t xml:space="preserve">pago final </w:t>
      </w:r>
      <w:r w:rsidRPr="00273713">
        <w:rPr>
          <w:rFonts w:ascii="Tahoma" w:hAnsi="Tahoma" w:cs="Tahoma"/>
          <w:bCs/>
          <w:sz w:val="24"/>
          <w:szCs w:val="24"/>
          <w:lang w:val="es-CO"/>
        </w:rPr>
        <w:t xml:space="preserve">correspondiente al 10% del valor del contrato </w:t>
      </w:r>
      <w:r w:rsidR="00072653" w:rsidRPr="00273713">
        <w:rPr>
          <w:rFonts w:ascii="Tahoma" w:hAnsi="Tahoma" w:cs="Tahoma"/>
          <w:sz w:val="24"/>
          <w:szCs w:val="24"/>
        </w:rPr>
        <w:t>luego de la suscripción del acta de liquidación del contrato</w:t>
      </w:r>
      <w:r w:rsidRPr="00273713">
        <w:rPr>
          <w:rFonts w:ascii="Tahoma" w:hAnsi="Tahoma" w:cs="Tahoma"/>
          <w:sz w:val="24"/>
          <w:szCs w:val="24"/>
        </w:rPr>
        <w:t>.</w:t>
      </w:r>
    </w:p>
    <w:p w:rsidR="00B5623A" w:rsidRPr="00273713" w:rsidRDefault="00832770" w:rsidP="00704A68">
      <w:pPr>
        <w:tabs>
          <w:tab w:val="left" w:pos="426"/>
          <w:tab w:val="left" w:pos="709"/>
        </w:tabs>
        <w:autoSpaceDE w:val="0"/>
        <w:autoSpaceDN w:val="0"/>
        <w:adjustRightInd w:val="0"/>
        <w:contextualSpacing/>
        <w:jc w:val="both"/>
        <w:rPr>
          <w:rFonts w:ascii="Tahoma" w:hAnsi="Tahoma" w:cs="Tahoma"/>
          <w:b/>
          <w:sz w:val="24"/>
          <w:szCs w:val="24"/>
          <w:u w:val="single"/>
        </w:rPr>
      </w:pPr>
      <w:r w:rsidRPr="00273713">
        <w:rPr>
          <w:rFonts w:ascii="Tahoma" w:hAnsi="Tahoma" w:cs="Tahoma"/>
          <w:sz w:val="24"/>
          <w:szCs w:val="24"/>
        </w:rPr>
        <w:t xml:space="preserve"> </w:t>
      </w:r>
    </w:p>
    <w:p w:rsidR="00832770" w:rsidRPr="00273713" w:rsidRDefault="00832770" w:rsidP="00CE31FE">
      <w:pPr>
        <w:pStyle w:val="Listavistosa-nfasis11"/>
        <w:autoSpaceDE w:val="0"/>
        <w:autoSpaceDN w:val="0"/>
        <w:adjustRightInd w:val="0"/>
        <w:ind w:left="0"/>
        <w:jc w:val="both"/>
        <w:rPr>
          <w:rFonts w:ascii="Tahoma" w:hAnsi="Tahoma" w:cs="Tahoma"/>
          <w:b/>
          <w:szCs w:val="24"/>
          <w:u w:val="single"/>
        </w:rPr>
      </w:pPr>
      <w:r w:rsidRPr="00273713">
        <w:rPr>
          <w:rFonts w:ascii="Tahoma" w:hAnsi="Tahoma" w:cs="Tahoma"/>
          <w:b/>
          <w:szCs w:val="24"/>
          <w:u w:val="single"/>
        </w:rPr>
        <w:t>ANTICIPO</w:t>
      </w:r>
    </w:p>
    <w:p w:rsidR="00CC0F2B" w:rsidRPr="00273713" w:rsidRDefault="00CC0F2B" w:rsidP="00832770">
      <w:pPr>
        <w:jc w:val="both"/>
        <w:rPr>
          <w:rFonts w:ascii="Tahoma" w:hAnsi="Tahoma" w:cs="Tahoma"/>
          <w:b/>
          <w:sz w:val="24"/>
          <w:szCs w:val="24"/>
        </w:rPr>
      </w:pPr>
    </w:p>
    <w:p w:rsidR="00832770" w:rsidRPr="00273713" w:rsidRDefault="00832770" w:rsidP="00832770">
      <w:pPr>
        <w:jc w:val="both"/>
        <w:rPr>
          <w:rFonts w:ascii="Tahoma" w:hAnsi="Tahoma" w:cs="Tahoma"/>
          <w:sz w:val="24"/>
          <w:szCs w:val="24"/>
        </w:rPr>
      </w:pPr>
      <w:r w:rsidRPr="00273713">
        <w:rPr>
          <w:rFonts w:ascii="Tahoma" w:hAnsi="Tahoma" w:cs="Tahoma"/>
          <w:sz w:val="24"/>
          <w:szCs w:val="24"/>
        </w:rPr>
        <w:t xml:space="preserve">Para el caso de contratos de consultoría, la Entidad no ha considerado la necesidad de establecer anticipos y su justificación.  </w:t>
      </w:r>
    </w:p>
    <w:p w:rsidR="00832770" w:rsidRPr="00273713" w:rsidRDefault="00832770" w:rsidP="00832770">
      <w:pPr>
        <w:jc w:val="both"/>
        <w:rPr>
          <w:rFonts w:ascii="Tahoma" w:hAnsi="Tahoma" w:cs="Tahoma"/>
          <w:sz w:val="24"/>
          <w:szCs w:val="24"/>
        </w:rPr>
      </w:pPr>
    </w:p>
    <w:p w:rsidR="00832770" w:rsidRPr="00273713" w:rsidRDefault="00832770" w:rsidP="00832770">
      <w:pPr>
        <w:jc w:val="both"/>
        <w:rPr>
          <w:rFonts w:ascii="Tahoma" w:hAnsi="Tahoma" w:cs="Tahoma"/>
          <w:color w:val="548DD4" w:themeColor="text2" w:themeTint="99"/>
          <w:sz w:val="24"/>
          <w:szCs w:val="24"/>
        </w:rPr>
      </w:pPr>
      <w:r w:rsidRPr="00273713">
        <w:rPr>
          <w:rFonts w:ascii="Tahoma" w:hAnsi="Tahoma" w:cs="Tahoma"/>
          <w:sz w:val="24"/>
          <w:szCs w:val="24"/>
        </w:rPr>
        <w:t xml:space="preserve">No obstante lo anterior indique: Si _____ NO </w:t>
      </w:r>
      <w:r w:rsidRPr="00273713">
        <w:rPr>
          <w:rFonts w:ascii="Tahoma" w:hAnsi="Tahoma" w:cs="Tahoma"/>
          <w:sz w:val="24"/>
          <w:szCs w:val="24"/>
          <w:u w:val="single"/>
        </w:rPr>
        <w:t xml:space="preserve">  X   </w:t>
      </w:r>
      <w:r w:rsidRPr="00273713">
        <w:rPr>
          <w:rFonts w:ascii="Tahoma" w:hAnsi="Tahoma" w:cs="Tahoma"/>
          <w:sz w:val="24"/>
          <w:szCs w:val="24"/>
        </w:rPr>
        <w:t xml:space="preserve"> debe entregarse anticipo.  </w:t>
      </w:r>
      <w:r w:rsidR="00072653" w:rsidRPr="00273713">
        <w:rPr>
          <w:rFonts w:ascii="Tahoma" w:hAnsi="Tahoma" w:cs="Tahoma"/>
          <w:color w:val="0070C0"/>
          <w:sz w:val="24"/>
          <w:szCs w:val="24"/>
        </w:rPr>
        <w:t xml:space="preserve">(En caso de </w:t>
      </w:r>
      <w:r w:rsidR="00CE31FE" w:rsidRPr="00273713">
        <w:rPr>
          <w:rFonts w:ascii="Tahoma" w:hAnsi="Tahoma" w:cs="Tahoma"/>
          <w:color w:val="0070C0"/>
          <w:sz w:val="24"/>
          <w:szCs w:val="24"/>
        </w:rPr>
        <w:t>marcar</w:t>
      </w:r>
      <w:r w:rsidR="00072653" w:rsidRPr="00273713">
        <w:rPr>
          <w:rFonts w:ascii="Tahoma" w:hAnsi="Tahoma" w:cs="Tahoma"/>
          <w:color w:val="0070C0"/>
          <w:sz w:val="24"/>
          <w:szCs w:val="24"/>
        </w:rPr>
        <w:t xml:space="preserve"> SI, se debe presentar la justificación para tal fin)</w:t>
      </w:r>
      <w:r w:rsidRPr="00273713">
        <w:rPr>
          <w:rFonts w:ascii="Tahoma" w:hAnsi="Tahoma" w:cs="Tahoma"/>
          <w:color w:val="FF0000"/>
          <w:sz w:val="24"/>
          <w:szCs w:val="24"/>
        </w:rPr>
        <w:t xml:space="preserve"> </w:t>
      </w:r>
    </w:p>
    <w:p w:rsidR="00832770" w:rsidRPr="00273713" w:rsidRDefault="00832770" w:rsidP="00832770">
      <w:pPr>
        <w:jc w:val="both"/>
        <w:rPr>
          <w:rFonts w:ascii="Tahoma" w:hAnsi="Tahoma" w:cs="Tahoma"/>
          <w:sz w:val="24"/>
          <w:szCs w:val="24"/>
        </w:rPr>
      </w:pPr>
    </w:p>
    <w:p w:rsidR="00832770" w:rsidRPr="00273713" w:rsidRDefault="00832770" w:rsidP="00CE31FE">
      <w:pPr>
        <w:pStyle w:val="Listavistosa-nfasis11"/>
        <w:autoSpaceDE w:val="0"/>
        <w:autoSpaceDN w:val="0"/>
        <w:adjustRightInd w:val="0"/>
        <w:ind w:left="0"/>
        <w:jc w:val="both"/>
        <w:rPr>
          <w:rFonts w:ascii="Tahoma" w:hAnsi="Tahoma" w:cs="Tahoma"/>
          <w:b/>
          <w:szCs w:val="24"/>
          <w:u w:val="single"/>
        </w:rPr>
      </w:pPr>
      <w:r w:rsidRPr="00273713">
        <w:rPr>
          <w:rFonts w:ascii="Tahoma" w:hAnsi="Tahoma" w:cs="Tahoma"/>
          <w:b/>
          <w:szCs w:val="24"/>
          <w:u w:val="single"/>
        </w:rPr>
        <w:t>PLAZO</w:t>
      </w:r>
    </w:p>
    <w:p w:rsidR="00A8019E" w:rsidRPr="00273713" w:rsidRDefault="00A8019E" w:rsidP="00832770">
      <w:pPr>
        <w:jc w:val="both"/>
        <w:rPr>
          <w:rStyle w:val="CharacterStyle1"/>
          <w:rFonts w:ascii="Tahoma" w:hAnsi="Tahoma" w:cs="Tahoma"/>
          <w:b/>
          <w:sz w:val="24"/>
          <w:szCs w:val="24"/>
          <w:lang w:val="es-CO"/>
        </w:rPr>
      </w:pPr>
    </w:p>
    <w:p w:rsidR="00DD499E" w:rsidRPr="00273713" w:rsidRDefault="00DD499E" w:rsidP="00DD499E">
      <w:pPr>
        <w:pStyle w:val="Listavistosa-nfasis11"/>
        <w:autoSpaceDE w:val="0"/>
        <w:autoSpaceDN w:val="0"/>
        <w:adjustRightInd w:val="0"/>
        <w:ind w:left="0"/>
        <w:jc w:val="both"/>
        <w:rPr>
          <w:rFonts w:ascii="Tahoma" w:hAnsi="Tahoma" w:cs="Tahoma"/>
          <w:color w:val="0070C0"/>
          <w:szCs w:val="24"/>
        </w:rPr>
      </w:pPr>
      <w:r w:rsidRPr="00273713">
        <w:rPr>
          <w:rFonts w:ascii="Tahoma" w:hAnsi="Tahoma" w:cs="Tahoma"/>
          <w:szCs w:val="24"/>
          <w:lang w:val="es-CO"/>
        </w:rPr>
        <w:t xml:space="preserve">El plazo de ejecución del contrato, previo cumplimiento de los requisitos de ejecución y perfeccionamiento del contrato, será de </w:t>
      </w:r>
      <w:r w:rsidR="00084257" w:rsidRPr="00273713">
        <w:rPr>
          <w:rFonts w:ascii="Tahoma" w:hAnsi="Tahoma" w:cs="Tahoma"/>
          <w:b/>
          <w:bCs/>
          <w:color w:val="FF0000"/>
          <w:szCs w:val="24"/>
          <w:lang w:val="es-CO"/>
        </w:rPr>
        <w:t>xx</w:t>
      </w:r>
      <w:r w:rsidRPr="00273713">
        <w:rPr>
          <w:rFonts w:ascii="Tahoma" w:hAnsi="Tahoma" w:cs="Tahoma"/>
          <w:b/>
          <w:bCs/>
          <w:szCs w:val="24"/>
          <w:lang w:val="es-CO"/>
        </w:rPr>
        <w:t xml:space="preserve"> (</w:t>
      </w:r>
      <w:r w:rsidR="00072653" w:rsidRPr="00273713">
        <w:rPr>
          <w:rFonts w:ascii="Tahoma" w:hAnsi="Tahoma" w:cs="Tahoma"/>
          <w:b/>
          <w:bCs/>
          <w:color w:val="FF0000"/>
          <w:szCs w:val="24"/>
          <w:lang w:val="es-CO"/>
        </w:rPr>
        <w:t>00</w:t>
      </w:r>
      <w:r w:rsidRPr="00273713">
        <w:rPr>
          <w:rFonts w:ascii="Tahoma" w:hAnsi="Tahoma" w:cs="Tahoma"/>
          <w:b/>
          <w:bCs/>
          <w:szCs w:val="24"/>
          <w:lang w:val="es-CO"/>
        </w:rPr>
        <w:t xml:space="preserve">) MESES, </w:t>
      </w:r>
      <w:r w:rsidRPr="00273713">
        <w:rPr>
          <w:rFonts w:ascii="Tahoma" w:hAnsi="Tahoma" w:cs="Tahoma"/>
          <w:szCs w:val="24"/>
          <w:lang w:val="es-CO"/>
        </w:rPr>
        <w:t xml:space="preserve">discriminados así: </w:t>
      </w:r>
      <w:r w:rsidR="00084257" w:rsidRPr="00273713">
        <w:rPr>
          <w:rFonts w:ascii="Tahoma" w:hAnsi="Tahoma" w:cs="Tahoma"/>
          <w:color w:val="FF0000"/>
          <w:szCs w:val="24"/>
          <w:lang w:val="es-CO"/>
        </w:rPr>
        <w:t>xx</w:t>
      </w:r>
      <w:r w:rsidR="00F62B1D" w:rsidRPr="00273713">
        <w:rPr>
          <w:rFonts w:ascii="Tahoma" w:hAnsi="Tahoma" w:cs="Tahoma"/>
          <w:color w:val="FF0000"/>
          <w:szCs w:val="24"/>
          <w:lang w:val="es-CO"/>
        </w:rPr>
        <w:t xml:space="preserve"> </w:t>
      </w:r>
      <w:r w:rsidRPr="00273713">
        <w:rPr>
          <w:rFonts w:ascii="Tahoma" w:hAnsi="Tahoma" w:cs="Tahoma"/>
          <w:color w:val="FF0000"/>
          <w:szCs w:val="24"/>
          <w:lang w:val="es-CO"/>
        </w:rPr>
        <w:t>(</w:t>
      </w:r>
      <w:r w:rsidR="00084257" w:rsidRPr="00273713">
        <w:rPr>
          <w:rFonts w:ascii="Tahoma" w:hAnsi="Tahoma" w:cs="Tahoma"/>
          <w:color w:val="FF0000"/>
          <w:szCs w:val="24"/>
          <w:lang w:val="es-CO"/>
        </w:rPr>
        <w:t>00</w:t>
      </w:r>
      <w:r w:rsidRPr="00273713">
        <w:rPr>
          <w:rFonts w:ascii="Tahoma" w:hAnsi="Tahoma" w:cs="Tahoma"/>
          <w:color w:val="FF0000"/>
          <w:szCs w:val="24"/>
          <w:lang w:val="es-CO"/>
        </w:rPr>
        <w:t xml:space="preserve">) </w:t>
      </w:r>
      <w:r w:rsidR="009D574D" w:rsidRPr="00273713">
        <w:rPr>
          <w:rFonts w:ascii="Tahoma" w:hAnsi="Tahoma" w:cs="Tahoma"/>
          <w:szCs w:val="24"/>
          <w:lang w:val="es-CO"/>
        </w:rPr>
        <w:t xml:space="preserve">meses </w:t>
      </w:r>
      <w:r w:rsidRPr="00273713">
        <w:rPr>
          <w:rFonts w:ascii="Tahoma" w:hAnsi="Tahoma" w:cs="Tahoma"/>
          <w:szCs w:val="24"/>
          <w:lang w:val="es-CO"/>
        </w:rPr>
        <w:t xml:space="preserve">para la entrega de los productos y su radicación ante el MVCT o </w:t>
      </w:r>
      <w:r w:rsidR="004A32BF" w:rsidRPr="00273713">
        <w:rPr>
          <w:rFonts w:ascii="Tahoma" w:hAnsi="Tahoma" w:cs="Tahoma"/>
          <w:szCs w:val="24"/>
          <w:lang w:val="es-CO"/>
        </w:rPr>
        <w:t>Mecanismo Departamental de Viabilización de Proyectos</w:t>
      </w:r>
      <w:r w:rsidRPr="00273713">
        <w:rPr>
          <w:rFonts w:ascii="Tahoma" w:hAnsi="Tahoma" w:cs="Tahoma"/>
          <w:szCs w:val="24"/>
          <w:lang w:val="es-CO"/>
        </w:rPr>
        <w:t xml:space="preserve">; y </w:t>
      </w:r>
      <w:r w:rsidR="00072653" w:rsidRPr="00273713">
        <w:rPr>
          <w:rFonts w:ascii="Tahoma" w:hAnsi="Tahoma" w:cs="Tahoma"/>
          <w:szCs w:val="24"/>
          <w:lang w:val="es-CO"/>
        </w:rPr>
        <w:t>TRES</w:t>
      </w:r>
      <w:r w:rsidRPr="00273713">
        <w:rPr>
          <w:rFonts w:ascii="Tahoma" w:hAnsi="Tahoma" w:cs="Tahoma"/>
          <w:szCs w:val="24"/>
          <w:lang w:val="es-CO"/>
        </w:rPr>
        <w:t xml:space="preserve"> (</w:t>
      </w:r>
      <w:r w:rsidR="00072653" w:rsidRPr="00273713">
        <w:rPr>
          <w:rFonts w:ascii="Tahoma" w:hAnsi="Tahoma" w:cs="Tahoma"/>
          <w:szCs w:val="24"/>
          <w:lang w:val="es-CO"/>
        </w:rPr>
        <w:t>3</w:t>
      </w:r>
      <w:r w:rsidRPr="00273713">
        <w:rPr>
          <w:rFonts w:ascii="Tahoma" w:hAnsi="Tahoma" w:cs="Tahoma"/>
          <w:szCs w:val="24"/>
          <w:lang w:val="es-CO"/>
        </w:rPr>
        <w:t xml:space="preserve">) </w:t>
      </w:r>
      <w:r w:rsidR="009D574D" w:rsidRPr="00273713">
        <w:rPr>
          <w:rFonts w:ascii="Tahoma" w:hAnsi="Tahoma" w:cs="Tahoma"/>
          <w:szCs w:val="24"/>
          <w:lang w:val="es-CO"/>
        </w:rPr>
        <w:t>mes</w:t>
      </w:r>
      <w:r w:rsidR="00F62B1D" w:rsidRPr="00273713">
        <w:rPr>
          <w:rFonts w:ascii="Tahoma" w:hAnsi="Tahoma" w:cs="Tahoma"/>
          <w:szCs w:val="24"/>
          <w:lang w:val="es-CO"/>
        </w:rPr>
        <w:t>es</w:t>
      </w:r>
      <w:r w:rsidR="009D574D" w:rsidRPr="00273713">
        <w:rPr>
          <w:rFonts w:ascii="Tahoma" w:hAnsi="Tahoma" w:cs="Tahoma"/>
          <w:szCs w:val="24"/>
          <w:lang w:val="es-CO"/>
        </w:rPr>
        <w:t xml:space="preserve"> </w:t>
      </w:r>
      <w:r w:rsidRPr="00273713">
        <w:rPr>
          <w:rFonts w:ascii="Tahoma" w:hAnsi="Tahoma" w:cs="Tahoma"/>
          <w:szCs w:val="24"/>
          <w:lang w:val="es-CO"/>
        </w:rPr>
        <w:t>para</w:t>
      </w:r>
      <w:r w:rsidR="009D574D" w:rsidRPr="00273713">
        <w:rPr>
          <w:rFonts w:ascii="Tahoma" w:hAnsi="Tahoma" w:cs="Tahoma"/>
          <w:szCs w:val="24"/>
          <w:lang w:val="es-CO"/>
        </w:rPr>
        <w:t xml:space="preserve"> el acompañamiento y</w:t>
      </w:r>
      <w:r w:rsidRPr="00273713">
        <w:rPr>
          <w:rFonts w:ascii="Tahoma" w:hAnsi="Tahoma" w:cs="Tahoma"/>
          <w:szCs w:val="24"/>
          <w:lang w:val="es-CO"/>
        </w:rPr>
        <w:t xml:space="preserve"> obtención de la viabilización del proyecto por parte del MVCT o la entidad </w:t>
      </w:r>
      <w:proofErr w:type="spellStart"/>
      <w:r w:rsidRPr="00273713">
        <w:rPr>
          <w:rFonts w:ascii="Tahoma" w:hAnsi="Tahoma" w:cs="Tahoma"/>
          <w:szCs w:val="24"/>
          <w:lang w:val="es-CO"/>
        </w:rPr>
        <w:t>viabilizadora</w:t>
      </w:r>
      <w:proofErr w:type="spellEnd"/>
      <w:r w:rsidRPr="00273713">
        <w:rPr>
          <w:rFonts w:ascii="Tahoma" w:hAnsi="Tahoma" w:cs="Tahoma"/>
          <w:szCs w:val="24"/>
          <w:lang w:val="es-CO"/>
        </w:rPr>
        <w:t xml:space="preserve"> correspondiente.</w:t>
      </w:r>
      <w:r w:rsidR="00F62B1D" w:rsidRPr="00273713">
        <w:rPr>
          <w:rFonts w:ascii="Tahoma" w:hAnsi="Tahoma" w:cs="Tahoma"/>
          <w:szCs w:val="24"/>
          <w:lang w:val="es-CO"/>
        </w:rPr>
        <w:t xml:space="preserve"> </w:t>
      </w:r>
      <w:r w:rsidR="00F62B1D" w:rsidRPr="00273713">
        <w:rPr>
          <w:rFonts w:ascii="Tahoma" w:hAnsi="Tahoma" w:cs="Tahoma"/>
          <w:color w:val="0070C0"/>
          <w:szCs w:val="24"/>
          <w:lang w:val="es-CO"/>
        </w:rPr>
        <w:t xml:space="preserve">(Este último plazo de tres meses fue definido por la Gerencia y avalado </w:t>
      </w:r>
      <w:r w:rsidR="00F62B1D" w:rsidRPr="00273713">
        <w:rPr>
          <w:rFonts w:ascii="Tahoma" w:hAnsi="Tahoma" w:cs="Tahoma"/>
          <w:color w:val="0070C0"/>
          <w:szCs w:val="24"/>
          <w:lang w:val="es-CO"/>
        </w:rPr>
        <w:lastRenderedPageBreak/>
        <w:t>por el Comité de Contratos de la Entidad, por lo que para cambios en este aspecto se deberá tener la aprobación de las mismas).</w:t>
      </w:r>
    </w:p>
    <w:p w:rsidR="00DD499E" w:rsidRPr="00273713" w:rsidRDefault="00DD499E" w:rsidP="00DD499E">
      <w:pPr>
        <w:pStyle w:val="Listavistosa-nfasis11"/>
        <w:autoSpaceDE w:val="0"/>
        <w:autoSpaceDN w:val="0"/>
        <w:adjustRightInd w:val="0"/>
        <w:ind w:left="0"/>
        <w:rPr>
          <w:rFonts w:ascii="Tahoma" w:hAnsi="Tahoma" w:cs="Tahoma"/>
          <w:szCs w:val="24"/>
          <w:lang w:val="es-CO"/>
        </w:rPr>
      </w:pPr>
    </w:p>
    <w:p w:rsidR="00832770" w:rsidRPr="00273713" w:rsidRDefault="00DD499E" w:rsidP="00DD499E">
      <w:pPr>
        <w:pStyle w:val="Listavistosa-nfasis11"/>
        <w:autoSpaceDE w:val="0"/>
        <w:autoSpaceDN w:val="0"/>
        <w:adjustRightInd w:val="0"/>
        <w:ind w:left="0"/>
        <w:jc w:val="both"/>
        <w:rPr>
          <w:rFonts w:ascii="Tahoma" w:hAnsi="Tahoma" w:cs="Tahoma"/>
          <w:szCs w:val="24"/>
          <w:lang w:val="es-CO"/>
        </w:rPr>
      </w:pPr>
      <w:r w:rsidRPr="00273713">
        <w:rPr>
          <w:rFonts w:ascii="Tahoma" w:hAnsi="Tahoma" w:cs="Tahoma"/>
          <w:szCs w:val="24"/>
          <w:lang w:val="es-CO"/>
        </w:rPr>
        <w:t xml:space="preserve">En todo caso, en consideración a que la aprobación del proyecto por parte del MVCT o de cualquier entidad </w:t>
      </w:r>
      <w:proofErr w:type="spellStart"/>
      <w:r w:rsidRPr="00273713">
        <w:rPr>
          <w:rFonts w:ascii="Tahoma" w:hAnsi="Tahoma" w:cs="Tahoma"/>
          <w:szCs w:val="24"/>
          <w:lang w:val="es-CO"/>
        </w:rPr>
        <w:t>viabilizadora</w:t>
      </w:r>
      <w:proofErr w:type="spellEnd"/>
      <w:r w:rsidRPr="00273713">
        <w:rPr>
          <w:rFonts w:ascii="Tahoma" w:hAnsi="Tahoma" w:cs="Tahoma"/>
          <w:szCs w:val="24"/>
          <w:lang w:val="es-CO"/>
        </w:rPr>
        <w:t xml:space="preserve">,  constituye un hecho ajeno a la voluntad de la Entidad y del Contratista, si no se pudiere obtener la viabilización del proyecto durante el plazo previsto, EL CONSULTOR continuará con la obligación de tramitar la obtención del concepto de proyecto viable, condicional o técnicamente aceptable otorgado por el Ministerio de Vivienda, Ciudad y Territorio, o por la entidad </w:t>
      </w:r>
      <w:proofErr w:type="spellStart"/>
      <w:r w:rsidRPr="00273713">
        <w:rPr>
          <w:rFonts w:ascii="Tahoma" w:hAnsi="Tahoma" w:cs="Tahoma"/>
          <w:szCs w:val="24"/>
          <w:lang w:val="es-CO"/>
        </w:rPr>
        <w:t>viabilizadora</w:t>
      </w:r>
      <w:proofErr w:type="spellEnd"/>
      <w:r w:rsidRPr="00273713">
        <w:rPr>
          <w:rFonts w:ascii="Tahoma" w:hAnsi="Tahoma" w:cs="Tahoma"/>
          <w:szCs w:val="24"/>
          <w:lang w:val="es-CO"/>
        </w:rPr>
        <w:t xml:space="preserve"> correspondiente, realizando los ajustes a que haya lugar. Con el fin de dar cumplimiento a esta obligación, a partir de la fecha de comunicación por parte de Empresas Públicas de Cundinamarca SA ESP, de las observaciones realizadas al proyecto por parte de la entidad </w:t>
      </w:r>
      <w:proofErr w:type="spellStart"/>
      <w:r w:rsidRPr="00273713">
        <w:rPr>
          <w:rFonts w:ascii="Tahoma" w:hAnsi="Tahoma" w:cs="Tahoma"/>
          <w:szCs w:val="24"/>
          <w:lang w:val="es-CO"/>
        </w:rPr>
        <w:t>viabi</w:t>
      </w:r>
      <w:r w:rsidR="004A32BF" w:rsidRPr="00273713">
        <w:rPr>
          <w:rFonts w:ascii="Tahoma" w:hAnsi="Tahoma" w:cs="Tahoma"/>
          <w:szCs w:val="24"/>
          <w:lang w:val="es-CO"/>
        </w:rPr>
        <w:t>lizadora</w:t>
      </w:r>
      <w:proofErr w:type="spellEnd"/>
      <w:r w:rsidR="004A32BF" w:rsidRPr="00273713">
        <w:rPr>
          <w:rFonts w:ascii="Tahoma" w:hAnsi="Tahoma" w:cs="Tahoma"/>
          <w:szCs w:val="24"/>
          <w:lang w:val="es-CO"/>
        </w:rPr>
        <w:t xml:space="preserve">, el Consultor tendrá </w:t>
      </w:r>
      <w:r w:rsidR="004A32BF" w:rsidRPr="00273713">
        <w:rPr>
          <w:rFonts w:ascii="Tahoma" w:hAnsi="Tahoma" w:cs="Tahoma"/>
          <w:color w:val="FF0000"/>
          <w:szCs w:val="24"/>
          <w:lang w:val="es-CO"/>
        </w:rPr>
        <w:t>XX</w:t>
      </w:r>
      <w:r w:rsidRPr="00273713">
        <w:rPr>
          <w:rFonts w:ascii="Tahoma" w:hAnsi="Tahoma" w:cs="Tahoma"/>
          <w:szCs w:val="24"/>
          <w:lang w:val="es-CO"/>
        </w:rPr>
        <w:t xml:space="preserve"> días hábiles para atender las mismas y realizar  la totalidad de los ajustes a que haya lugar. Si para la fecha de la liquidación del contrato no se ha obtenido el concepto de proyecto viable, condicional o técnicamente aceptable, el consultor continuará con esta obligación, para lo cual dicho compromiso quedará amparado por las Garantías de Cumplimiento y Calidad del Servicio y así se señalará en el acta de liquidación.</w:t>
      </w:r>
    </w:p>
    <w:p w:rsidR="00DD499E" w:rsidRPr="00273713" w:rsidRDefault="00DD499E" w:rsidP="00DD499E">
      <w:pPr>
        <w:pStyle w:val="Listavistosa-nfasis11"/>
        <w:autoSpaceDE w:val="0"/>
        <w:autoSpaceDN w:val="0"/>
        <w:adjustRightInd w:val="0"/>
        <w:ind w:left="0"/>
        <w:jc w:val="both"/>
        <w:rPr>
          <w:rFonts w:ascii="Tahoma" w:hAnsi="Tahoma" w:cs="Tahoma"/>
          <w:b/>
          <w:szCs w:val="24"/>
          <w:u w:val="single"/>
        </w:rPr>
      </w:pPr>
    </w:p>
    <w:p w:rsidR="00832770" w:rsidRPr="00273713" w:rsidRDefault="00832770" w:rsidP="00832770">
      <w:pPr>
        <w:pStyle w:val="Listavistosa-nfasis11"/>
        <w:autoSpaceDE w:val="0"/>
        <w:autoSpaceDN w:val="0"/>
        <w:adjustRightInd w:val="0"/>
        <w:ind w:left="0"/>
        <w:jc w:val="both"/>
        <w:rPr>
          <w:rFonts w:ascii="Tahoma" w:hAnsi="Tahoma" w:cs="Tahoma"/>
          <w:b/>
          <w:szCs w:val="24"/>
          <w:u w:val="single"/>
        </w:rPr>
      </w:pPr>
      <w:r w:rsidRPr="00273713">
        <w:rPr>
          <w:rFonts w:ascii="Tahoma" w:hAnsi="Tahoma" w:cs="Tahoma"/>
          <w:b/>
          <w:szCs w:val="24"/>
          <w:u w:val="single"/>
        </w:rPr>
        <w:t xml:space="preserve">OBLIGACIONES DEL </w:t>
      </w:r>
      <w:r w:rsidR="00D025BB" w:rsidRPr="00273713">
        <w:rPr>
          <w:rFonts w:ascii="Tahoma" w:hAnsi="Tahoma" w:cs="Tahoma"/>
          <w:b/>
          <w:szCs w:val="24"/>
          <w:u w:val="single"/>
        </w:rPr>
        <w:t>CONSULTOR</w:t>
      </w:r>
      <w:r w:rsidRPr="00273713">
        <w:rPr>
          <w:rFonts w:ascii="Tahoma" w:hAnsi="Tahoma" w:cs="Tahoma"/>
          <w:b/>
          <w:szCs w:val="24"/>
          <w:u w:val="single"/>
        </w:rPr>
        <w:t>:</w:t>
      </w:r>
    </w:p>
    <w:p w:rsidR="00A43C71" w:rsidRPr="00273713" w:rsidRDefault="00A43C71" w:rsidP="00832770">
      <w:pPr>
        <w:pStyle w:val="Listavistosa-nfasis11"/>
        <w:autoSpaceDE w:val="0"/>
        <w:autoSpaceDN w:val="0"/>
        <w:adjustRightInd w:val="0"/>
        <w:ind w:left="0"/>
        <w:jc w:val="both"/>
        <w:rPr>
          <w:rFonts w:ascii="Tahoma" w:hAnsi="Tahoma" w:cs="Tahoma"/>
          <w:b/>
          <w:szCs w:val="24"/>
          <w:u w:val="single"/>
        </w:rPr>
      </w:pPr>
    </w:p>
    <w:p w:rsidR="00A43C71" w:rsidRPr="00273713" w:rsidRDefault="00A43C71" w:rsidP="00832770">
      <w:pPr>
        <w:pStyle w:val="Listavistosa-nfasis11"/>
        <w:autoSpaceDE w:val="0"/>
        <w:autoSpaceDN w:val="0"/>
        <w:adjustRightInd w:val="0"/>
        <w:ind w:left="0"/>
        <w:jc w:val="both"/>
        <w:rPr>
          <w:rFonts w:ascii="Tahoma" w:hAnsi="Tahoma" w:cs="Tahoma"/>
          <w:b/>
          <w:szCs w:val="24"/>
          <w:u w:val="single"/>
        </w:rPr>
      </w:pPr>
      <w:r w:rsidRPr="00273713">
        <w:rPr>
          <w:rFonts w:ascii="Tahoma" w:hAnsi="Tahoma" w:cs="Tahoma"/>
          <w:szCs w:val="24"/>
        </w:rPr>
        <w:t>Sin perjuicio de las demás obligaciones que se desprendan de la Constitución Política de la República de Colombia, del Estatuto General de Contratación de la Administración Pública, de las normas que regulan el ejercicio de la ingeniería y sus profesiones afines y auxiliares, de las contenidas en las normas urbanísticas, técnicas y ambientales pertinentes, de las particulares que correspondan a la naturaleza del contrato a celebrar y de aquellas contenidas en otros apartes del presente pliego de condiciones, las contenidas en el Anexo Técnico y de las consignadas específicamente en el contenido del contrato, el consultor contrae, entre otras, las siguientes, además de las que fueran necesarias para el normal desarrollo del contrato:</w:t>
      </w:r>
    </w:p>
    <w:p w:rsidR="00832770" w:rsidRPr="00273713" w:rsidRDefault="00832770" w:rsidP="00832770">
      <w:pPr>
        <w:pStyle w:val="Listavistosa-nfasis11"/>
        <w:autoSpaceDE w:val="0"/>
        <w:autoSpaceDN w:val="0"/>
        <w:adjustRightInd w:val="0"/>
        <w:ind w:left="0"/>
        <w:jc w:val="both"/>
        <w:rPr>
          <w:rFonts w:ascii="Tahoma" w:hAnsi="Tahoma" w:cs="Tahoma"/>
          <w:szCs w:val="24"/>
        </w:rPr>
      </w:pPr>
    </w:p>
    <w:p w:rsidR="00A43C71" w:rsidRPr="00273713" w:rsidRDefault="00A43C71" w:rsidP="00A43C71">
      <w:pPr>
        <w:pStyle w:val="Ttulo3"/>
        <w:keepNext w:val="0"/>
        <w:spacing w:before="0" w:after="0"/>
        <w:jc w:val="both"/>
        <w:rPr>
          <w:rFonts w:ascii="Tahoma" w:hAnsi="Tahoma" w:cs="Tahoma"/>
          <w:sz w:val="24"/>
          <w:szCs w:val="24"/>
        </w:rPr>
      </w:pPr>
      <w:r w:rsidRPr="00273713">
        <w:rPr>
          <w:rFonts w:ascii="Tahoma" w:hAnsi="Tahoma" w:cs="Tahoma"/>
          <w:color w:val="FF0000"/>
          <w:sz w:val="24"/>
          <w:szCs w:val="24"/>
        </w:rPr>
        <w:t>(Las siguientes son obligaciones generales para todos los contratos de consultoría, sin embargo, son susceptibles de modificaciones, de acuerdo a las condiciones específicas de cada proyecto a ejecutar.</w:t>
      </w:r>
      <w:r w:rsidRPr="00273713">
        <w:rPr>
          <w:rFonts w:ascii="Tahoma" w:hAnsi="Tahoma" w:cs="Tahoma"/>
          <w:color w:val="FF0000"/>
          <w:sz w:val="24"/>
          <w:szCs w:val="24"/>
          <w:lang w:val="es-CO"/>
        </w:rPr>
        <w:t xml:space="preserve"> Quien elaboré la solicitud deberá verificar si las obligaciones corresponden a las propias del proyecto a contratar</w:t>
      </w:r>
      <w:r w:rsidRPr="00273713">
        <w:rPr>
          <w:rFonts w:ascii="Tahoma" w:hAnsi="Tahoma" w:cs="Tahoma"/>
          <w:color w:val="FF0000"/>
          <w:sz w:val="24"/>
          <w:szCs w:val="24"/>
        </w:rPr>
        <w:t xml:space="preserve">) </w:t>
      </w:r>
    </w:p>
    <w:p w:rsidR="00A43C71" w:rsidRPr="00273713" w:rsidRDefault="00A43C71" w:rsidP="00832770">
      <w:pPr>
        <w:pStyle w:val="Listavistosa-nfasis11"/>
        <w:autoSpaceDE w:val="0"/>
        <w:autoSpaceDN w:val="0"/>
        <w:adjustRightInd w:val="0"/>
        <w:ind w:left="0"/>
        <w:jc w:val="both"/>
        <w:rPr>
          <w:rFonts w:ascii="Tahoma" w:hAnsi="Tahoma" w:cs="Tahoma"/>
          <w:szCs w:val="24"/>
        </w:rPr>
      </w:pPr>
    </w:p>
    <w:p w:rsidR="00A43C71" w:rsidRPr="00273713" w:rsidRDefault="00A43C71" w:rsidP="00A43C71">
      <w:pPr>
        <w:pStyle w:val="Prrafodelista"/>
        <w:numPr>
          <w:ilvl w:val="0"/>
          <w:numId w:val="44"/>
        </w:numPr>
        <w:tabs>
          <w:tab w:val="left" w:pos="284"/>
        </w:tabs>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 xml:space="preserve">Cumplir con el objeto del contrato, con plena autonomía técnica y administrativa y bajo su propia responsabilidad. Por lo tanto, no existe ni existirá ningún tipo de subordinación, ni vínculo laboral alguno del consultor o sus empleados con </w:t>
      </w:r>
      <w:r w:rsidRPr="00273713">
        <w:rPr>
          <w:rFonts w:ascii="Tahoma" w:hAnsi="Tahoma" w:cs="Tahoma"/>
          <w:color w:val="0070C0"/>
          <w:sz w:val="24"/>
          <w:szCs w:val="24"/>
          <w:lang w:val="es-CO"/>
        </w:rPr>
        <w:t>Empresas Públicas de Cundinamarca</w:t>
      </w:r>
      <w:r w:rsidRPr="00273713">
        <w:rPr>
          <w:rFonts w:ascii="Tahoma" w:hAnsi="Tahoma" w:cs="Tahoma"/>
          <w:color w:val="0070C0"/>
          <w:sz w:val="24"/>
          <w:szCs w:val="24"/>
        </w:rPr>
        <w:t xml:space="preserve"> SA ESP.</w:t>
      </w:r>
    </w:p>
    <w:p w:rsidR="00A43C71" w:rsidRPr="00273713" w:rsidRDefault="00A43C71" w:rsidP="00A43C71">
      <w:pPr>
        <w:pStyle w:val="Prrafodelista"/>
        <w:numPr>
          <w:ilvl w:val="0"/>
          <w:numId w:val="44"/>
        </w:numPr>
        <w:tabs>
          <w:tab w:val="left" w:pos="284"/>
        </w:tabs>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lastRenderedPageBreak/>
        <w:t>Acreditar, de conformidad con lo establecido en el artículo 50 de Ley 789 de 2002 y la Ley 828 de 2003, el cumplimiento del pago mensual de los aportes a los sistemas de salud, pensiones, riesgos profesionales, Servicio Nacional de Aprendizaje SENA, Instituto Colombiano de Bienestar Familiar y Cajas de Compensación Familiar, mediante las constancias de pago.</w:t>
      </w:r>
    </w:p>
    <w:p w:rsidR="00A43C71" w:rsidRPr="00273713" w:rsidRDefault="00A43C71" w:rsidP="00A43C71">
      <w:pPr>
        <w:pStyle w:val="Prrafodelista"/>
        <w:numPr>
          <w:ilvl w:val="0"/>
          <w:numId w:val="44"/>
        </w:numPr>
        <w:tabs>
          <w:tab w:val="left" w:pos="284"/>
        </w:tabs>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 xml:space="preserve">Indemnizar y/o asumir todo daño que se cause a terceros, a bienes propios o de terceros, o al personal contratado para la ejecución del contrato, por causa o con ocasión del desarrollo del mismo. </w:t>
      </w:r>
    </w:p>
    <w:p w:rsidR="00A43C71" w:rsidRPr="00273713" w:rsidRDefault="00A43C71" w:rsidP="00A43C71">
      <w:pPr>
        <w:pStyle w:val="Prrafodelista"/>
        <w:numPr>
          <w:ilvl w:val="0"/>
          <w:numId w:val="44"/>
        </w:numPr>
        <w:tabs>
          <w:tab w:val="left" w:pos="284"/>
        </w:tabs>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 xml:space="preserve">Responder por el pago de los tributos que se causen o llegaren a causarse por la celebración, ejecución y liquidación del contrato. </w:t>
      </w:r>
    </w:p>
    <w:p w:rsidR="00A43C71" w:rsidRPr="00273713" w:rsidRDefault="00A43C71" w:rsidP="00A43C71">
      <w:pPr>
        <w:pStyle w:val="Prrafodelista"/>
        <w:numPr>
          <w:ilvl w:val="0"/>
          <w:numId w:val="44"/>
        </w:numPr>
        <w:tabs>
          <w:tab w:val="left" w:pos="284"/>
        </w:tabs>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 xml:space="preserve">Dar cumplimiento en un todo al Plan de trabajo, presentado y aprobado por el interventor. En caso de requerirse ajuste al mismo, deberá presentar la justificación que soporta dicha solicitud y la respectiva propuesta, siempre y cuando esta no sea de inferior calidad, requerimientos y obligaciones. </w:t>
      </w:r>
    </w:p>
    <w:p w:rsidR="00A43C71" w:rsidRPr="00273713" w:rsidRDefault="00A43C71" w:rsidP="00A43C71">
      <w:pPr>
        <w:pStyle w:val="Prrafodelista"/>
        <w:numPr>
          <w:ilvl w:val="0"/>
          <w:numId w:val="44"/>
        </w:numPr>
        <w:tabs>
          <w:tab w:val="left" w:pos="284"/>
        </w:tabs>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Asistir a las reuniones que se programen en el desarrollo de la consultoría. Los gastos que se generen cuando las reuniones sean programadas en ciudades diferentes al domicilio contractual, serán cubiertos por el consultor.</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lang w:val="es-CO"/>
        </w:rPr>
      </w:pPr>
      <w:r w:rsidRPr="00273713">
        <w:rPr>
          <w:rFonts w:ascii="Tahoma" w:hAnsi="Tahoma" w:cs="Tahoma"/>
          <w:color w:val="0070C0"/>
          <w:sz w:val="24"/>
          <w:szCs w:val="24"/>
        </w:rPr>
        <w:t>Desarrollar la consultoría con el equipo de trabajo propuesto. El consultor sólo podrá sustituir algún miembro del equipo de trabajo previa autorización escrita por supervisor designado por la Entidad y del representante legal de Empresas Públicas de Cundinamarca SA ESP, siempre que el nuevo miembro propuesto cuente con calidades iguales o superiores a las presentadas en la oferta respecto del miembro del equipo a quien reemplaza. Dicho reemplazo solo se autorizará por causas debidamente justificadas.</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Efectuar la consultoría objeto del presente contrato, a los precios y condiciones señalados en la propuesta presentada, la cual hará parte del Contrato.</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Elaborar un cronograma detallado de las actividades a desarrollar durante la ejecución del contrato.</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Presentar dentro de los cinco (5) días calendario, siguientes a la suscripción del contrato y previo a la iniciación de la ejecución de la consultoría la siguiente documentación: 1) Hojas de vida del personal mínimo para la ejecución del contrato, 2) Programa de trabajo e inversión, 3) Cronograma detallado para la ejecución del contrato y 4) Programa de Seguridad Industrial si es requerido.</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Consultar con Empresas Públicas de Cundinamarca SA ESP las inquietudes de orden legal que se presenten en relación con la ejecución del contrato.</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Suministrar el personal idóneo para la ejecución del objeto contractual.</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 xml:space="preserve">Suministrar los equipos para realizar las pruebas necesarias durante la ejecución de la consultoría. </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Elaborar todos los informes relacionados con la ejecución del contrato.</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Presentar dichos informes por escrito, garantizando que la redacción sea clara y precisa.</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lastRenderedPageBreak/>
        <w:t xml:space="preserve">Realizar reuniones con el supervisor del contrato tanto al inicio como durante la ejecución del mismo. La periodicidad de las reuniones será semanal, con el fin de verificar el desarrollo del contrato y elaborar las actas que documenten el estado del mismo.  </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Mantener durante la ejecución del contrato el recurso humano, técnico, físico y demás ofrecidos en la propuesta.</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Hacer las recomendaciones que contribuyan al mejor desempeño para la materialización de la consultoría.</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Informar de inmediato y por escrito, a la supervisión la ocurrencia de situaciones de fuerza mayor o caso fortuito que puedan afectar la ejecución del contrato, incluyendo las recomendaciones que procedan según el caso.</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El consultor se obliga a entregar a Empresas Públicas de Cundinamarca S</w:t>
      </w:r>
      <w:r w:rsidR="00E823F6">
        <w:rPr>
          <w:rFonts w:ascii="Tahoma" w:hAnsi="Tahoma" w:cs="Tahoma"/>
          <w:color w:val="0070C0"/>
          <w:sz w:val="24"/>
          <w:szCs w:val="24"/>
        </w:rPr>
        <w:t>.</w:t>
      </w:r>
      <w:r w:rsidRPr="00273713">
        <w:rPr>
          <w:rFonts w:ascii="Tahoma" w:hAnsi="Tahoma" w:cs="Tahoma"/>
          <w:color w:val="0070C0"/>
          <w:sz w:val="24"/>
          <w:szCs w:val="24"/>
        </w:rPr>
        <w:t>A</w:t>
      </w:r>
      <w:r w:rsidR="00E823F6">
        <w:rPr>
          <w:rFonts w:ascii="Tahoma" w:hAnsi="Tahoma" w:cs="Tahoma"/>
          <w:color w:val="0070C0"/>
          <w:sz w:val="24"/>
          <w:szCs w:val="24"/>
        </w:rPr>
        <w:t>.</w:t>
      </w:r>
      <w:r w:rsidRPr="00273713">
        <w:rPr>
          <w:rFonts w:ascii="Tahoma" w:hAnsi="Tahoma" w:cs="Tahoma"/>
          <w:color w:val="0070C0"/>
          <w:sz w:val="24"/>
          <w:szCs w:val="24"/>
        </w:rPr>
        <w:t xml:space="preserve"> ESP</w:t>
      </w:r>
      <w:r w:rsidR="00E823F6">
        <w:rPr>
          <w:rFonts w:ascii="Tahoma" w:hAnsi="Tahoma" w:cs="Tahoma"/>
          <w:color w:val="0070C0"/>
          <w:sz w:val="24"/>
          <w:szCs w:val="24"/>
        </w:rPr>
        <w:t>.,</w:t>
      </w:r>
      <w:r w:rsidRPr="00273713">
        <w:rPr>
          <w:rFonts w:ascii="Tahoma" w:hAnsi="Tahoma" w:cs="Tahoma"/>
          <w:color w:val="0070C0"/>
          <w:sz w:val="24"/>
          <w:szCs w:val="24"/>
        </w:rPr>
        <w:t xml:space="preserve"> todos los informes, anexos, documentos, planos que se realicen durante la ejecución del contrato.</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 xml:space="preserve">Tramitar oportunamente las actas de suspensión y reanudación del contrato, si ello fuere necesario. </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Además del personal mínimo exigido, el CONSULTOR deberá contar con los profesionales o técnicos que se requieran para cumplir cabalmente el contrato, tanto en plazo como en calidad.</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El consultor se obliga a atender todas las observaciones y requerimientos a los diseños, presentadas por Empresas Públicas de Cundinamarca S</w:t>
      </w:r>
      <w:r w:rsidR="00E823F6">
        <w:rPr>
          <w:rFonts w:ascii="Tahoma" w:hAnsi="Tahoma" w:cs="Tahoma"/>
          <w:color w:val="0070C0"/>
          <w:sz w:val="24"/>
          <w:szCs w:val="24"/>
        </w:rPr>
        <w:t>.</w:t>
      </w:r>
      <w:r w:rsidRPr="00273713">
        <w:rPr>
          <w:rFonts w:ascii="Tahoma" w:hAnsi="Tahoma" w:cs="Tahoma"/>
          <w:color w:val="0070C0"/>
          <w:sz w:val="24"/>
          <w:szCs w:val="24"/>
        </w:rPr>
        <w:t>A</w:t>
      </w:r>
      <w:r w:rsidR="00E823F6">
        <w:rPr>
          <w:rFonts w:ascii="Tahoma" w:hAnsi="Tahoma" w:cs="Tahoma"/>
          <w:color w:val="0070C0"/>
          <w:sz w:val="24"/>
          <w:szCs w:val="24"/>
        </w:rPr>
        <w:t>.</w:t>
      </w:r>
      <w:r w:rsidRPr="00273713">
        <w:rPr>
          <w:rFonts w:ascii="Tahoma" w:hAnsi="Tahoma" w:cs="Tahoma"/>
          <w:color w:val="0070C0"/>
          <w:sz w:val="24"/>
          <w:szCs w:val="24"/>
        </w:rPr>
        <w:t xml:space="preserve"> ESP</w:t>
      </w:r>
      <w:r w:rsidR="00E823F6">
        <w:rPr>
          <w:rFonts w:ascii="Tahoma" w:hAnsi="Tahoma" w:cs="Tahoma"/>
          <w:color w:val="0070C0"/>
          <w:sz w:val="24"/>
          <w:szCs w:val="24"/>
        </w:rPr>
        <w:t>.,</w:t>
      </w:r>
      <w:r w:rsidRPr="00273713">
        <w:rPr>
          <w:rFonts w:ascii="Tahoma" w:hAnsi="Tahoma" w:cs="Tahoma"/>
          <w:color w:val="0070C0"/>
          <w:sz w:val="24"/>
          <w:szCs w:val="24"/>
        </w:rPr>
        <w:t xml:space="preserve"> y demás entidades competentes.</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El CONSULTOR deberá garantizar el personal propuesto para el inicio de la ejecución de los trabajos.</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El CONSULTOR deberá cumplir con la totalidad de los requerimientos determinados en el Anexo Técnico del presente proceso de selección.</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Mantener la confidencialidad sobre la información que le sea suministrada para el desarrollo del objeto del Contrato.</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 xml:space="preserve">El CONSULTOR tramitará la obtención del concepto de proyecto viable, condicional o técnicamente aceptable otorgado por el Ministerio de Vivienda, Ciudad y Territorio, o por la entidad </w:t>
      </w:r>
      <w:proofErr w:type="spellStart"/>
      <w:r w:rsidRPr="00273713">
        <w:rPr>
          <w:rFonts w:ascii="Tahoma" w:hAnsi="Tahoma" w:cs="Tahoma"/>
          <w:color w:val="0070C0"/>
          <w:sz w:val="24"/>
          <w:szCs w:val="24"/>
        </w:rPr>
        <w:t>viabilizadora</w:t>
      </w:r>
      <w:proofErr w:type="spellEnd"/>
      <w:r w:rsidRPr="00273713">
        <w:rPr>
          <w:rFonts w:ascii="Tahoma" w:hAnsi="Tahoma" w:cs="Tahoma"/>
          <w:color w:val="0070C0"/>
          <w:sz w:val="24"/>
          <w:szCs w:val="24"/>
        </w:rPr>
        <w:t xml:space="preserve"> correspondiente, realizando los ajustes a que haya lugar. Con el fin de dar cumplimiento a esta obligación, a partir de la fecha de comunicación por parte de Empresas Públicas de Cundinamarca S</w:t>
      </w:r>
      <w:r w:rsidR="00E823F6">
        <w:rPr>
          <w:rFonts w:ascii="Tahoma" w:hAnsi="Tahoma" w:cs="Tahoma"/>
          <w:color w:val="0070C0"/>
          <w:sz w:val="24"/>
          <w:szCs w:val="24"/>
        </w:rPr>
        <w:t>.</w:t>
      </w:r>
      <w:r w:rsidRPr="00273713">
        <w:rPr>
          <w:rFonts w:ascii="Tahoma" w:hAnsi="Tahoma" w:cs="Tahoma"/>
          <w:color w:val="0070C0"/>
          <w:sz w:val="24"/>
          <w:szCs w:val="24"/>
        </w:rPr>
        <w:t>A</w:t>
      </w:r>
      <w:r w:rsidR="00E823F6">
        <w:rPr>
          <w:rFonts w:ascii="Tahoma" w:hAnsi="Tahoma" w:cs="Tahoma"/>
          <w:color w:val="0070C0"/>
          <w:sz w:val="24"/>
          <w:szCs w:val="24"/>
        </w:rPr>
        <w:t>.</w:t>
      </w:r>
      <w:r w:rsidRPr="00273713">
        <w:rPr>
          <w:rFonts w:ascii="Tahoma" w:hAnsi="Tahoma" w:cs="Tahoma"/>
          <w:color w:val="0070C0"/>
          <w:sz w:val="24"/>
          <w:szCs w:val="24"/>
        </w:rPr>
        <w:t xml:space="preserve"> ESP</w:t>
      </w:r>
      <w:r w:rsidR="00E823F6">
        <w:rPr>
          <w:rFonts w:ascii="Tahoma" w:hAnsi="Tahoma" w:cs="Tahoma"/>
          <w:color w:val="0070C0"/>
          <w:sz w:val="24"/>
          <w:szCs w:val="24"/>
        </w:rPr>
        <w:t>.</w:t>
      </w:r>
      <w:r w:rsidRPr="00273713">
        <w:rPr>
          <w:rFonts w:ascii="Tahoma" w:hAnsi="Tahoma" w:cs="Tahoma"/>
          <w:color w:val="0070C0"/>
          <w:sz w:val="24"/>
          <w:szCs w:val="24"/>
        </w:rPr>
        <w:t xml:space="preserve">, de las observaciones realizadas al proyecto por parte de la entidad </w:t>
      </w:r>
      <w:proofErr w:type="spellStart"/>
      <w:r w:rsidRPr="00273713">
        <w:rPr>
          <w:rFonts w:ascii="Tahoma" w:hAnsi="Tahoma" w:cs="Tahoma"/>
          <w:color w:val="0070C0"/>
          <w:sz w:val="24"/>
          <w:szCs w:val="24"/>
        </w:rPr>
        <w:t>viabilizadora</w:t>
      </w:r>
      <w:proofErr w:type="spellEnd"/>
      <w:r w:rsidRPr="00273713">
        <w:rPr>
          <w:rFonts w:ascii="Tahoma" w:hAnsi="Tahoma" w:cs="Tahoma"/>
          <w:color w:val="0070C0"/>
          <w:sz w:val="24"/>
          <w:szCs w:val="24"/>
        </w:rPr>
        <w:t xml:space="preserve">, el Consultor tendrá 10 días hábiles para atender las mismas y realizar  la totalidad de los ajustes a que haya lugar. </w:t>
      </w:r>
      <w:r w:rsidRPr="00273713">
        <w:rPr>
          <w:rFonts w:ascii="Tahoma" w:hAnsi="Tahoma" w:cs="Tahoma"/>
          <w:b/>
          <w:color w:val="0070C0"/>
          <w:sz w:val="24"/>
          <w:szCs w:val="24"/>
        </w:rPr>
        <w:t>Nota:  Si para la fecha de la liquidación del contrato no se ha obtenido el concepto de proyecto viable, condicional o técnicamente aceptable, el consultor continuará con la obligación señalada en el presente numeral, para lo cual dicho compromiso quedará amparado por las Garantías de Cumplimiento y Calidad del Servicio y así se señalará en el acta de liquidación</w:t>
      </w:r>
      <w:r w:rsidRPr="00273713">
        <w:rPr>
          <w:rFonts w:ascii="Tahoma" w:hAnsi="Tahoma" w:cs="Tahoma"/>
          <w:color w:val="0070C0"/>
          <w:sz w:val="24"/>
          <w:szCs w:val="24"/>
        </w:rPr>
        <w:t xml:space="preserve">. </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lastRenderedPageBreak/>
        <w:t>Cumplir con las actividades a su cargo con base en parámetros de tiempo, costos, calidad del alcance previsto en el contrato.</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Velar por la gestión integral de las actividades a su cargo, incluyendo el trámite requerido para alcanzar los objetivos del presente contrato.</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Dar cumplimiento a los procesos y procedimientos del Sistema de Gestión de Calidad de la Empresa y al manual de inter</w:t>
      </w:r>
      <w:r w:rsidR="00AF0BAA" w:rsidRPr="00273713">
        <w:rPr>
          <w:rFonts w:ascii="Tahoma" w:hAnsi="Tahoma" w:cs="Tahoma"/>
          <w:color w:val="0070C0"/>
          <w:sz w:val="24"/>
          <w:szCs w:val="24"/>
        </w:rPr>
        <w:t xml:space="preserve">ventoría y </w:t>
      </w:r>
      <w:r w:rsidR="004A32BF" w:rsidRPr="00273713">
        <w:rPr>
          <w:rFonts w:ascii="Tahoma" w:hAnsi="Tahoma" w:cs="Tahoma"/>
          <w:color w:val="0070C0"/>
          <w:sz w:val="24"/>
          <w:szCs w:val="24"/>
        </w:rPr>
        <w:t>supervisión adoptado.</w:t>
      </w:r>
    </w:p>
    <w:p w:rsidR="00A43C71" w:rsidRPr="00273713" w:rsidRDefault="00A43C71" w:rsidP="00A43C71">
      <w:pPr>
        <w:pStyle w:val="Prrafodelista"/>
        <w:numPr>
          <w:ilvl w:val="0"/>
          <w:numId w:val="44"/>
        </w:numPr>
        <w:autoSpaceDE w:val="0"/>
        <w:autoSpaceDN w:val="0"/>
        <w:adjustRightInd w:val="0"/>
        <w:ind w:left="284" w:hanging="284"/>
        <w:jc w:val="both"/>
        <w:rPr>
          <w:rFonts w:ascii="Tahoma" w:hAnsi="Tahoma" w:cs="Tahoma"/>
          <w:color w:val="0070C0"/>
          <w:sz w:val="24"/>
          <w:szCs w:val="24"/>
        </w:rPr>
      </w:pPr>
      <w:r w:rsidRPr="00273713">
        <w:rPr>
          <w:rFonts w:ascii="Tahoma" w:hAnsi="Tahoma" w:cs="Tahoma"/>
          <w:color w:val="0070C0"/>
          <w:sz w:val="24"/>
          <w:szCs w:val="24"/>
        </w:rPr>
        <w:t>Las que le asigne el supervisor, inherentes al objeto del contrato y las demás que fueran necesarias para el normal desarrollo del contrato.</w:t>
      </w:r>
    </w:p>
    <w:p w:rsidR="00F62B1D" w:rsidRPr="00273713" w:rsidRDefault="00F62B1D" w:rsidP="00832770">
      <w:pPr>
        <w:pStyle w:val="Listavistosa-nfasis11"/>
        <w:autoSpaceDE w:val="0"/>
        <w:autoSpaceDN w:val="0"/>
        <w:adjustRightInd w:val="0"/>
        <w:ind w:left="0"/>
        <w:jc w:val="both"/>
        <w:rPr>
          <w:rFonts w:ascii="Tahoma" w:hAnsi="Tahoma" w:cs="Tahoma"/>
          <w:color w:val="FF0000"/>
          <w:szCs w:val="24"/>
        </w:rPr>
      </w:pPr>
    </w:p>
    <w:p w:rsidR="00F62B1D" w:rsidRPr="00273713" w:rsidRDefault="00F62B1D" w:rsidP="00F62B1D">
      <w:pPr>
        <w:pStyle w:val="Listavistosa-nfasis11"/>
        <w:autoSpaceDE w:val="0"/>
        <w:autoSpaceDN w:val="0"/>
        <w:adjustRightInd w:val="0"/>
        <w:ind w:left="0"/>
        <w:jc w:val="both"/>
        <w:rPr>
          <w:rFonts w:ascii="Tahoma" w:hAnsi="Tahoma" w:cs="Tahoma"/>
          <w:b/>
          <w:szCs w:val="24"/>
          <w:u w:val="single"/>
        </w:rPr>
      </w:pPr>
      <w:r w:rsidRPr="00273713">
        <w:rPr>
          <w:rFonts w:ascii="Tahoma" w:hAnsi="Tahoma" w:cs="Tahoma"/>
          <w:b/>
          <w:szCs w:val="24"/>
          <w:u w:val="single"/>
        </w:rPr>
        <w:t>CRONOGRAMA APROXIMADO DE EJECUCIÓN DE LA CONSULTORIA</w:t>
      </w:r>
    </w:p>
    <w:p w:rsidR="00F62B1D" w:rsidRPr="00273713" w:rsidRDefault="00F62B1D" w:rsidP="00F62B1D">
      <w:pPr>
        <w:ind w:left="720"/>
        <w:jc w:val="both"/>
        <w:rPr>
          <w:rFonts w:ascii="Tahoma" w:hAnsi="Tahoma" w:cs="Tahoma"/>
          <w:b/>
          <w:sz w:val="24"/>
          <w:szCs w:val="24"/>
          <w:lang w:val="es-CO"/>
        </w:rPr>
      </w:pPr>
    </w:p>
    <w:p w:rsidR="00F62B1D" w:rsidRPr="00273713" w:rsidRDefault="00F62B1D" w:rsidP="00F62B1D">
      <w:pPr>
        <w:autoSpaceDE w:val="0"/>
        <w:autoSpaceDN w:val="0"/>
        <w:adjustRightInd w:val="0"/>
        <w:jc w:val="both"/>
        <w:rPr>
          <w:rFonts w:ascii="Tahoma" w:hAnsi="Tahoma" w:cs="Tahoma"/>
          <w:sz w:val="24"/>
          <w:szCs w:val="24"/>
          <w:lang w:val="es-MX"/>
        </w:rPr>
      </w:pPr>
      <w:r w:rsidRPr="00273713">
        <w:rPr>
          <w:rFonts w:ascii="Tahoma" w:hAnsi="Tahoma" w:cs="Tahoma"/>
          <w:sz w:val="24"/>
          <w:szCs w:val="24"/>
          <w:lang w:val="es-CO"/>
        </w:rPr>
        <w:t xml:space="preserve">Con el fin de </w:t>
      </w:r>
      <w:r w:rsidRPr="00273713">
        <w:rPr>
          <w:rFonts w:ascii="Tahoma" w:hAnsi="Tahoma" w:cs="Tahoma"/>
          <w:sz w:val="24"/>
          <w:szCs w:val="24"/>
          <w:lang w:val="es-MX"/>
        </w:rPr>
        <w:t>realizar la ejecución del contrato, el Consultor deberá tener en cuenta el cronograma aproximado definido a continuación; sin embargo, previo al inicio de ejecución del contrato, el Consultor deberá presentar un cronograma detallado para el desarrollo de las actividades, el cual deberá ser aprobado por la interventoría,  en los términos en que se detalla en las obligaciones recogidas en este documento.</w:t>
      </w:r>
    </w:p>
    <w:p w:rsidR="00F62B1D" w:rsidRPr="00273713" w:rsidRDefault="00D025BB" w:rsidP="00F62B1D">
      <w:pPr>
        <w:autoSpaceDE w:val="0"/>
        <w:autoSpaceDN w:val="0"/>
        <w:adjustRightInd w:val="0"/>
        <w:jc w:val="both"/>
        <w:rPr>
          <w:rFonts w:ascii="Tahoma" w:hAnsi="Tahoma" w:cs="Tahoma"/>
          <w:color w:val="FF0000"/>
          <w:sz w:val="24"/>
          <w:szCs w:val="24"/>
          <w:lang w:val="es-MX"/>
        </w:rPr>
      </w:pPr>
      <w:r w:rsidRPr="00273713">
        <w:rPr>
          <w:rFonts w:ascii="Tahoma" w:hAnsi="Tahoma" w:cs="Tahoma"/>
          <w:color w:val="FF0000"/>
          <w:sz w:val="24"/>
          <w:szCs w:val="24"/>
          <w:lang w:val="es-MX"/>
        </w:rPr>
        <w:t>(Quien realice la solicitud deberá definir las actividades y tiempos para la ejecución de cada una de ellas)</w:t>
      </w:r>
    </w:p>
    <w:p w:rsidR="00D025BB" w:rsidRPr="00273713" w:rsidRDefault="00D025BB" w:rsidP="00F62B1D">
      <w:pPr>
        <w:autoSpaceDE w:val="0"/>
        <w:autoSpaceDN w:val="0"/>
        <w:adjustRightInd w:val="0"/>
        <w:jc w:val="both"/>
        <w:rPr>
          <w:rFonts w:ascii="Tahoma" w:hAnsi="Tahoma" w:cs="Tahoma"/>
          <w:sz w:val="24"/>
          <w:szCs w:val="24"/>
          <w:lang w:val="es-MX"/>
        </w:rPr>
      </w:pPr>
    </w:p>
    <w:p w:rsidR="00CE31FE" w:rsidRPr="00273713" w:rsidRDefault="00CE31FE" w:rsidP="00F62B1D">
      <w:pPr>
        <w:autoSpaceDE w:val="0"/>
        <w:autoSpaceDN w:val="0"/>
        <w:adjustRightInd w:val="0"/>
        <w:jc w:val="both"/>
        <w:rPr>
          <w:rFonts w:ascii="Tahoma" w:hAnsi="Tahoma" w:cs="Tahoma"/>
          <w:b/>
          <w:color w:val="548DD4" w:themeColor="text2" w:themeTint="99"/>
          <w:sz w:val="24"/>
          <w:szCs w:val="24"/>
          <w:lang w:val="es-MX"/>
        </w:rPr>
      </w:pPr>
      <w:r w:rsidRPr="00273713">
        <w:rPr>
          <w:rFonts w:ascii="Tahoma" w:hAnsi="Tahoma" w:cs="Tahoma"/>
          <w:b/>
          <w:color w:val="548DD4" w:themeColor="text2" w:themeTint="99"/>
          <w:sz w:val="24"/>
          <w:szCs w:val="24"/>
          <w:lang w:val="es-MX"/>
        </w:rPr>
        <w:t xml:space="preserve">El siguiente es un ejemplo de un proyecto con cuatro meses para su presentación ante la Entidad </w:t>
      </w:r>
      <w:proofErr w:type="spellStart"/>
      <w:r w:rsidRPr="00273713">
        <w:rPr>
          <w:rFonts w:ascii="Tahoma" w:hAnsi="Tahoma" w:cs="Tahoma"/>
          <w:b/>
          <w:color w:val="548DD4" w:themeColor="text2" w:themeTint="99"/>
          <w:sz w:val="24"/>
          <w:szCs w:val="24"/>
          <w:lang w:val="es-MX"/>
        </w:rPr>
        <w:t>viabilizadora</w:t>
      </w:r>
      <w:proofErr w:type="spellEnd"/>
      <w:r w:rsidRPr="00273713">
        <w:rPr>
          <w:rFonts w:ascii="Tahoma" w:hAnsi="Tahoma" w:cs="Tahoma"/>
          <w:b/>
          <w:color w:val="548DD4" w:themeColor="text2" w:themeTint="99"/>
          <w:sz w:val="24"/>
          <w:szCs w:val="24"/>
          <w:lang w:val="es-MX"/>
        </w:rPr>
        <w:t xml:space="preserve"> y tres meses para la aprobación de dicho ente</w:t>
      </w:r>
      <w:r w:rsidR="00091953" w:rsidRPr="00273713">
        <w:rPr>
          <w:rFonts w:ascii="Tahoma" w:hAnsi="Tahoma" w:cs="Tahoma"/>
          <w:b/>
          <w:color w:val="548DD4" w:themeColor="text2" w:themeTint="99"/>
          <w:sz w:val="24"/>
          <w:szCs w:val="24"/>
          <w:lang w:val="es-MX"/>
        </w:rPr>
        <w:t>, por tanto puede ser ajustado de acuerdo a los tiempos y actividades del proyecto</w:t>
      </w:r>
      <w:r w:rsidRPr="00273713">
        <w:rPr>
          <w:rFonts w:ascii="Tahoma" w:hAnsi="Tahoma" w:cs="Tahoma"/>
          <w:b/>
          <w:color w:val="548DD4" w:themeColor="text2" w:themeTint="99"/>
          <w:sz w:val="24"/>
          <w:szCs w:val="24"/>
          <w:lang w:val="es-MX"/>
        </w:rPr>
        <w:t>)</w:t>
      </w:r>
    </w:p>
    <w:p w:rsidR="00091953" w:rsidRPr="00273713" w:rsidRDefault="00091953" w:rsidP="00F62B1D">
      <w:pPr>
        <w:autoSpaceDE w:val="0"/>
        <w:autoSpaceDN w:val="0"/>
        <w:adjustRightInd w:val="0"/>
        <w:jc w:val="both"/>
        <w:rPr>
          <w:rFonts w:ascii="Tahoma" w:hAnsi="Tahoma" w:cs="Tahoma"/>
          <w:b/>
          <w:color w:val="548DD4" w:themeColor="text2" w:themeTint="99"/>
          <w:sz w:val="22"/>
          <w:szCs w:val="22"/>
          <w:lang w:val="es-MX"/>
        </w:rPr>
      </w:pPr>
    </w:p>
    <w:tbl>
      <w:tblPr>
        <w:tblW w:w="5000" w:type="pct"/>
        <w:jc w:val="center"/>
        <w:tblLayout w:type="fixed"/>
        <w:tblCellMar>
          <w:left w:w="70" w:type="dxa"/>
          <w:right w:w="70" w:type="dxa"/>
        </w:tblCellMar>
        <w:tblLook w:val="04A0" w:firstRow="1" w:lastRow="0" w:firstColumn="1" w:lastColumn="0" w:noHBand="0" w:noVBand="1"/>
      </w:tblPr>
      <w:tblGrid>
        <w:gridCol w:w="1764"/>
        <w:gridCol w:w="278"/>
        <w:gridCol w:w="270"/>
        <w:gridCol w:w="263"/>
        <w:gridCol w:w="285"/>
        <w:gridCol w:w="272"/>
        <w:gridCol w:w="274"/>
        <w:gridCol w:w="270"/>
        <w:gridCol w:w="276"/>
        <w:gridCol w:w="259"/>
        <w:gridCol w:w="263"/>
        <w:gridCol w:w="276"/>
        <w:gridCol w:w="306"/>
        <w:gridCol w:w="276"/>
        <w:gridCol w:w="270"/>
        <w:gridCol w:w="276"/>
        <w:gridCol w:w="282"/>
        <w:gridCol w:w="274"/>
        <w:gridCol w:w="270"/>
        <w:gridCol w:w="274"/>
        <w:gridCol w:w="265"/>
        <w:gridCol w:w="268"/>
        <w:gridCol w:w="270"/>
        <w:gridCol w:w="270"/>
        <w:gridCol w:w="270"/>
        <w:gridCol w:w="267"/>
        <w:gridCol w:w="267"/>
        <w:gridCol w:w="267"/>
        <w:gridCol w:w="265"/>
      </w:tblGrid>
      <w:tr w:rsidR="00F62B1D" w:rsidRPr="00273713" w:rsidTr="004A14CC">
        <w:trPr>
          <w:trHeight w:val="195"/>
          <w:jc w:val="center"/>
        </w:trPr>
        <w:tc>
          <w:tcPr>
            <w:tcW w:w="5000" w:type="pct"/>
            <w:gridSpan w:val="29"/>
            <w:tcBorders>
              <w:top w:val="single" w:sz="8" w:space="0" w:color="auto"/>
              <w:left w:val="single" w:sz="8" w:space="0" w:color="auto"/>
              <w:bottom w:val="single" w:sz="8" w:space="0" w:color="auto"/>
              <w:right w:val="single" w:sz="8" w:space="0" w:color="000000"/>
            </w:tcBorders>
            <w:vAlign w:val="center"/>
          </w:tcPr>
          <w:p w:rsidR="00F62B1D" w:rsidRPr="00273713" w:rsidRDefault="00F62B1D" w:rsidP="004A14CC">
            <w:pPr>
              <w:jc w:val="center"/>
              <w:rPr>
                <w:rFonts w:ascii="Tahoma" w:hAnsi="Tahoma" w:cs="Tahoma"/>
                <w:b/>
                <w:bCs/>
                <w:color w:val="000000"/>
                <w:sz w:val="22"/>
                <w:szCs w:val="22"/>
                <w:lang w:val="es-CO" w:eastAsia="es-CO"/>
              </w:rPr>
            </w:pPr>
            <w:r w:rsidRPr="00273713">
              <w:rPr>
                <w:rFonts w:ascii="Tahoma" w:hAnsi="Tahoma" w:cs="Tahoma"/>
                <w:b/>
                <w:bCs/>
                <w:color w:val="000000"/>
                <w:sz w:val="22"/>
                <w:szCs w:val="22"/>
                <w:lang w:val="es-CO" w:eastAsia="es-CO"/>
              </w:rPr>
              <w:t xml:space="preserve">CRONOGRAMA APROXIMADO PARA LA EJECUCION DEL CONTRATO </w:t>
            </w:r>
          </w:p>
        </w:tc>
      </w:tr>
      <w:tr w:rsidR="00F62B1D" w:rsidRPr="00273713" w:rsidTr="004A14CC">
        <w:trPr>
          <w:trHeight w:val="255"/>
          <w:jc w:val="center"/>
        </w:trPr>
        <w:tc>
          <w:tcPr>
            <w:tcW w:w="939" w:type="pct"/>
            <w:vMerge w:val="restart"/>
            <w:tcBorders>
              <w:top w:val="nil"/>
              <w:left w:val="single" w:sz="8" w:space="0" w:color="auto"/>
              <w:bottom w:val="single" w:sz="8" w:space="0" w:color="000000"/>
              <w:right w:val="single" w:sz="8" w:space="0" w:color="auto"/>
            </w:tcBorders>
            <w:shd w:val="clear" w:color="auto" w:fill="auto"/>
            <w:vAlign w:val="center"/>
            <w:hideMark/>
          </w:tcPr>
          <w:p w:rsidR="00F62B1D" w:rsidRPr="00273713" w:rsidRDefault="00F62B1D" w:rsidP="004A14CC">
            <w:pPr>
              <w:jc w:val="center"/>
              <w:rPr>
                <w:rFonts w:ascii="Tahoma" w:hAnsi="Tahoma" w:cs="Tahoma"/>
                <w:b/>
                <w:bCs/>
                <w:color w:val="000000"/>
                <w:sz w:val="22"/>
                <w:szCs w:val="22"/>
                <w:lang w:val="es-CO" w:eastAsia="es-CO"/>
              </w:rPr>
            </w:pPr>
            <w:r w:rsidRPr="00273713">
              <w:rPr>
                <w:rFonts w:ascii="Tahoma" w:hAnsi="Tahoma" w:cs="Tahoma"/>
                <w:b/>
                <w:bCs/>
                <w:color w:val="000000"/>
                <w:sz w:val="22"/>
                <w:szCs w:val="22"/>
                <w:lang w:val="es-CO" w:eastAsia="es-CO"/>
              </w:rPr>
              <w:t>ACTIVIDAD</w:t>
            </w:r>
          </w:p>
        </w:tc>
        <w:tc>
          <w:tcPr>
            <w:tcW w:w="4061" w:type="pct"/>
            <w:gridSpan w:val="28"/>
            <w:tcBorders>
              <w:top w:val="single" w:sz="8" w:space="0" w:color="000000"/>
              <w:left w:val="nil"/>
              <w:bottom w:val="single" w:sz="8" w:space="0" w:color="auto"/>
              <w:right w:val="single" w:sz="8" w:space="0" w:color="000000"/>
            </w:tcBorders>
            <w:vAlign w:val="center"/>
          </w:tcPr>
          <w:p w:rsidR="00F62B1D" w:rsidRPr="00273713" w:rsidRDefault="00F62B1D" w:rsidP="004A14CC">
            <w:pPr>
              <w:jc w:val="center"/>
              <w:rPr>
                <w:rFonts w:ascii="Tahoma" w:hAnsi="Tahoma" w:cs="Tahoma"/>
                <w:b/>
                <w:bCs/>
                <w:color w:val="000000"/>
                <w:sz w:val="22"/>
                <w:szCs w:val="22"/>
                <w:lang w:val="es-CO" w:eastAsia="es-CO"/>
              </w:rPr>
            </w:pPr>
            <w:r w:rsidRPr="00273713">
              <w:rPr>
                <w:rFonts w:ascii="Tahoma" w:hAnsi="Tahoma" w:cs="Tahoma"/>
                <w:b/>
                <w:bCs/>
                <w:color w:val="000000"/>
                <w:sz w:val="22"/>
                <w:szCs w:val="22"/>
                <w:lang w:val="es-CO" w:eastAsia="es-CO"/>
              </w:rPr>
              <w:t>PLAZO DE LA CONSULTORÍA (meses)</w:t>
            </w:r>
          </w:p>
        </w:tc>
      </w:tr>
      <w:tr w:rsidR="00F62B1D" w:rsidRPr="00273713" w:rsidTr="004A14CC">
        <w:trPr>
          <w:trHeight w:val="277"/>
          <w:jc w:val="center"/>
        </w:trPr>
        <w:tc>
          <w:tcPr>
            <w:tcW w:w="939" w:type="pct"/>
            <w:vMerge/>
            <w:tcBorders>
              <w:top w:val="nil"/>
              <w:left w:val="single" w:sz="8" w:space="0" w:color="auto"/>
              <w:bottom w:val="single" w:sz="8" w:space="0" w:color="000000"/>
              <w:right w:val="single" w:sz="8" w:space="0" w:color="auto"/>
            </w:tcBorders>
            <w:vAlign w:val="center"/>
          </w:tcPr>
          <w:p w:rsidR="00F62B1D" w:rsidRPr="00273713" w:rsidRDefault="00F62B1D" w:rsidP="004A14CC">
            <w:pPr>
              <w:jc w:val="center"/>
              <w:rPr>
                <w:rFonts w:ascii="Tahoma" w:hAnsi="Tahoma" w:cs="Tahoma"/>
                <w:b/>
                <w:bCs/>
                <w:color w:val="000000"/>
                <w:sz w:val="22"/>
                <w:szCs w:val="22"/>
                <w:lang w:val="es-CO" w:eastAsia="es-CO"/>
              </w:rPr>
            </w:pPr>
          </w:p>
        </w:tc>
        <w:tc>
          <w:tcPr>
            <w:tcW w:w="584" w:type="pct"/>
            <w:gridSpan w:val="4"/>
            <w:tcBorders>
              <w:top w:val="nil"/>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b/>
                <w:bCs/>
                <w:color w:val="000000"/>
                <w:sz w:val="22"/>
                <w:szCs w:val="22"/>
                <w:lang w:val="es-CO" w:eastAsia="es-CO"/>
              </w:rPr>
            </w:pPr>
            <w:r w:rsidRPr="00273713">
              <w:rPr>
                <w:rFonts w:ascii="Tahoma" w:hAnsi="Tahoma" w:cs="Tahoma"/>
                <w:b/>
                <w:bCs/>
                <w:color w:val="000000"/>
                <w:sz w:val="22"/>
                <w:szCs w:val="22"/>
                <w:lang w:val="es-CO" w:eastAsia="es-CO"/>
              </w:rPr>
              <w:t>MES 1</w:t>
            </w:r>
          </w:p>
        </w:tc>
        <w:tc>
          <w:tcPr>
            <w:tcW w:w="582" w:type="pct"/>
            <w:gridSpan w:val="4"/>
            <w:tcBorders>
              <w:top w:val="nil"/>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b/>
                <w:bCs/>
                <w:color w:val="000000"/>
                <w:sz w:val="22"/>
                <w:szCs w:val="22"/>
                <w:lang w:val="es-CO" w:eastAsia="es-CO"/>
              </w:rPr>
            </w:pPr>
            <w:r w:rsidRPr="00273713">
              <w:rPr>
                <w:rFonts w:ascii="Tahoma" w:hAnsi="Tahoma" w:cs="Tahoma"/>
                <w:b/>
                <w:bCs/>
                <w:color w:val="000000"/>
                <w:sz w:val="22"/>
                <w:szCs w:val="22"/>
                <w:lang w:val="es-CO" w:eastAsia="es-CO"/>
              </w:rPr>
              <w:t>MES 2</w:t>
            </w:r>
          </w:p>
        </w:tc>
        <w:tc>
          <w:tcPr>
            <w:tcW w:w="588" w:type="pct"/>
            <w:gridSpan w:val="4"/>
            <w:tcBorders>
              <w:top w:val="nil"/>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b/>
                <w:bCs/>
                <w:color w:val="000000"/>
                <w:sz w:val="22"/>
                <w:szCs w:val="22"/>
                <w:lang w:val="es-CO" w:eastAsia="es-CO"/>
              </w:rPr>
            </w:pPr>
            <w:r w:rsidRPr="00273713">
              <w:rPr>
                <w:rFonts w:ascii="Tahoma" w:hAnsi="Tahoma" w:cs="Tahoma"/>
                <w:b/>
                <w:bCs/>
                <w:color w:val="000000"/>
                <w:sz w:val="22"/>
                <w:szCs w:val="22"/>
                <w:lang w:val="es-CO" w:eastAsia="es-CO"/>
              </w:rPr>
              <w:t>MES 3</w:t>
            </w:r>
          </w:p>
        </w:tc>
        <w:tc>
          <w:tcPr>
            <w:tcW w:w="588" w:type="pct"/>
            <w:gridSpan w:val="4"/>
            <w:tcBorders>
              <w:top w:val="single" w:sz="8" w:space="0" w:color="auto"/>
              <w:left w:val="nil"/>
              <w:bottom w:val="single" w:sz="8" w:space="0" w:color="auto"/>
              <w:right w:val="single" w:sz="8" w:space="0" w:color="auto"/>
            </w:tcBorders>
            <w:vAlign w:val="center"/>
          </w:tcPr>
          <w:p w:rsidR="00F62B1D" w:rsidRPr="00273713" w:rsidRDefault="00F62B1D" w:rsidP="004A14CC">
            <w:pPr>
              <w:jc w:val="center"/>
              <w:rPr>
                <w:rFonts w:ascii="Tahoma" w:hAnsi="Tahoma" w:cs="Tahoma"/>
                <w:b/>
                <w:bCs/>
                <w:color w:val="000000"/>
                <w:sz w:val="22"/>
                <w:szCs w:val="22"/>
                <w:lang w:val="es-CO" w:eastAsia="es-CO"/>
              </w:rPr>
            </w:pPr>
            <w:r w:rsidRPr="00273713">
              <w:rPr>
                <w:rFonts w:ascii="Tahoma" w:hAnsi="Tahoma" w:cs="Tahoma"/>
                <w:b/>
                <w:bCs/>
                <w:color w:val="000000"/>
                <w:sz w:val="22"/>
                <w:szCs w:val="22"/>
                <w:lang w:val="es-CO" w:eastAsia="es-CO"/>
              </w:rPr>
              <w:t>MES 4</w:t>
            </w:r>
          </w:p>
        </w:tc>
        <w:tc>
          <w:tcPr>
            <w:tcW w:w="577" w:type="pct"/>
            <w:gridSpan w:val="4"/>
            <w:tcBorders>
              <w:top w:val="single" w:sz="8" w:space="0" w:color="auto"/>
              <w:left w:val="nil"/>
              <w:bottom w:val="single" w:sz="8" w:space="0" w:color="auto"/>
              <w:right w:val="single" w:sz="8" w:space="0" w:color="auto"/>
            </w:tcBorders>
            <w:vAlign w:val="center"/>
          </w:tcPr>
          <w:p w:rsidR="00F62B1D" w:rsidRPr="00273713" w:rsidRDefault="00F62B1D" w:rsidP="004A14CC">
            <w:pPr>
              <w:jc w:val="center"/>
              <w:rPr>
                <w:rFonts w:ascii="Tahoma" w:hAnsi="Tahoma" w:cs="Tahoma"/>
                <w:b/>
                <w:bCs/>
                <w:color w:val="000000"/>
                <w:sz w:val="22"/>
                <w:szCs w:val="22"/>
                <w:lang w:val="es-CO" w:eastAsia="es-CO"/>
              </w:rPr>
            </w:pPr>
            <w:r w:rsidRPr="00273713">
              <w:rPr>
                <w:rFonts w:ascii="Tahoma" w:hAnsi="Tahoma" w:cs="Tahoma"/>
                <w:b/>
                <w:bCs/>
                <w:color w:val="000000"/>
                <w:sz w:val="22"/>
                <w:szCs w:val="22"/>
                <w:lang w:val="es-CO" w:eastAsia="es-CO"/>
              </w:rPr>
              <w:t>MES 5</w:t>
            </w:r>
          </w:p>
        </w:tc>
        <w:tc>
          <w:tcPr>
            <w:tcW w:w="575" w:type="pct"/>
            <w:gridSpan w:val="4"/>
            <w:tcBorders>
              <w:top w:val="single" w:sz="8" w:space="0" w:color="auto"/>
              <w:left w:val="nil"/>
              <w:bottom w:val="single" w:sz="8" w:space="0" w:color="auto"/>
              <w:right w:val="single" w:sz="8" w:space="0" w:color="auto"/>
            </w:tcBorders>
            <w:vAlign w:val="center"/>
          </w:tcPr>
          <w:p w:rsidR="00F62B1D" w:rsidRPr="00273713" w:rsidRDefault="00F62B1D" w:rsidP="004A14CC">
            <w:pPr>
              <w:jc w:val="center"/>
              <w:rPr>
                <w:rFonts w:ascii="Tahoma" w:hAnsi="Tahoma" w:cs="Tahoma"/>
                <w:b/>
                <w:bCs/>
                <w:color w:val="000000"/>
                <w:sz w:val="22"/>
                <w:szCs w:val="22"/>
                <w:lang w:val="es-CO" w:eastAsia="es-CO"/>
              </w:rPr>
            </w:pPr>
            <w:r w:rsidRPr="00273713">
              <w:rPr>
                <w:rFonts w:ascii="Tahoma" w:hAnsi="Tahoma" w:cs="Tahoma"/>
                <w:b/>
                <w:bCs/>
                <w:color w:val="000000"/>
                <w:sz w:val="22"/>
                <w:szCs w:val="22"/>
                <w:lang w:val="es-CO" w:eastAsia="es-CO"/>
              </w:rPr>
              <w:t>MES 6</w:t>
            </w:r>
          </w:p>
        </w:tc>
        <w:tc>
          <w:tcPr>
            <w:tcW w:w="567" w:type="pct"/>
            <w:gridSpan w:val="4"/>
            <w:tcBorders>
              <w:top w:val="single" w:sz="8" w:space="0" w:color="auto"/>
              <w:left w:val="nil"/>
              <w:bottom w:val="single" w:sz="8" w:space="0" w:color="auto"/>
              <w:right w:val="single" w:sz="8" w:space="0" w:color="auto"/>
            </w:tcBorders>
            <w:vAlign w:val="center"/>
          </w:tcPr>
          <w:p w:rsidR="00F62B1D" w:rsidRPr="00273713" w:rsidRDefault="00F62B1D" w:rsidP="004A14CC">
            <w:pPr>
              <w:jc w:val="center"/>
              <w:rPr>
                <w:rFonts w:ascii="Tahoma" w:hAnsi="Tahoma" w:cs="Tahoma"/>
                <w:b/>
                <w:bCs/>
                <w:color w:val="000000"/>
                <w:sz w:val="22"/>
                <w:szCs w:val="22"/>
                <w:lang w:val="es-CO" w:eastAsia="es-CO"/>
              </w:rPr>
            </w:pPr>
            <w:r w:rsidRPr="00273713">
              <w:rPr>
                <w:rFonts w:ascii="Tahoma" w:hAnsi="Tahoma" w:cs="Tahoma"/>
                <w:b/>
                <w:bCs/>
                <w:color w:val="000000"/>
                <w:sz w:val="22"/>
                <w:szCs w:val="22"/>
                <w:lang w:val="es-CO" w:eastAsia="es-CO"/>
              </w:rPr>
              <w:t>MES 7</w:t>
            </w:r>
          </w:p>
        </w:tc>
      </w:tr>
      <w:tr w:rsidR="00F62B1D" w:rsidRPr="00273713" w:rsidTr="004A32BF">
        <w:trPr>
          <w:trHeight w:val="509"/>
          <w:jc w:val="center"/>
        </w:trPr>
        <w:tc>
          <w:tcPr>
            <w:tcW w:w="939" w:type="pct"/>
            <w:tcBorders>
              <w:top w:val="nil"/>
              <w:left w:val="single" w:sz="8" w:space="0" w:color="auto"/>
              <w:bottom w:val="single" w:sz="8" w:space="0" w:color="auto"/>
              <w:right w:val="single" w:sz="8" w:space="0" w:color="auto"/>
            </w:tcBorders>
            <w:shd w:val="clear" w:color="auto" w:fill="auto"/>
            <w:vAlign w:val="center"/>
            <w:hideMark/>
          </w:tcPr>
          <w:p w:rsidR="00F62B1D" w:rsidRPr="00273713" w:rsidRDefault="00F62B1D" w:rsidP="004A14CC">
            <w:pPr>
              <w:jc w:val="center"/>
              <w:rPr>
                <w:rFonts w:ascii="Tahoma" w:hAnsi="Tahoma" w:cs="Tahoma"/>
                <w:color w:val="000000"/>
                <w:sz w:val="16"/>
                <w:szCs w:val="16"/>
                <w:lang w:val="es-CO" w:eastAsia="es-CO"/>
              </w:rPr>
            </w:pPr>
            <w:r w:rsidRPr="00273713">
              <w:rPr>
                <w:rFonts w:ascii="Tahoma" w:hAnsi="Tahoma" w:cs="Tahoma"/>
                <w:color w:val="000000"/>
                <w:sz w:val="16"/>
                <w:szCs w:val="16"/>
                <w:lang w:val="es-CO" w:eastAsia="es-CO"/>
              </w:rPr>
              <w:t>ALISTAMIENTO Y  PRELIMINARES</w:t>
            </w:r>
          </w:p>
        </w:tc>
        <w:tc>
          <w:tcPr>
            <w:tcW w:w="148" w:type="pct"/>
            <w:tcBorders>
              <w:top w:val="nil"/>
              <w:left w:val="nil"/>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000000"/>
                <w:sz w:val="16"/>
                <w:szCs w:val="16"/>
                <w:lang w:val="es-CO" w:eastAsia="es-CO"/>
              </w:rPr>
            </w:pPr>
          </w:p>
        </w:tc>
        <w:tc>
          <w:tcPr>
            <w:tcW w:w="144" w:type="pct"/>
            <w:tcBorders>
              <w:top w:val="nil"/>
              <w:left w:val="nil"/>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000000"/>
                <w:sz w:val="16"/>
                <w:szCs w:val="16"/>
                <w:lang w:val="es-CO" w:eastAsia="es-CO"/>
              </w:rPr>
            </w:pPr>
          </w:p>
        </w:tc>
        <w:tc>
          <w:tcPr>
            <w:tcW w:w="140"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52"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3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B1D" w:rsidRPr="00273713" w:rsidRDefault="00F62B1D" w:rsidP="004A14CC">
            <w:pPr>
              <w:jc w:val="center"/>
              <w:rPr>
                <w:rFonts w:ascii="Tahoma" w:hAnsi="Tahoma" w:cs="Tahoma"/>
                <w:color w:val="000000"/>
                <w:sz w:val="16"/>
                <w:szCs w:val="16"/>
                <w:lang w:val="es-CO" w:eastAsia="es-CO"/>
              </w:rPr>
            </w:pP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B1D" w:rsidRPr="00273713" w:rsidRDefault="00F62B1D" w:rsidP="004A14CC">
            <w:pPr>
              <w:jc w:val="center"/>
              <w:rPr>
                <w:rFonts w:ascii="Tahoma" w:hAnsi="Tahoma" w:cs="Tahoma"/>
                <w:color w:val="FF0000"/>
                <w:sz w:val="16"/>
                <w:szCs w:val="16"/>
                <w:lang w:val="es-CO" w:eastAsia="es-CO"/>
              </w:rPr>
            </w:pPr>
          </w:p>
        </w:tc>
        <w:tc>
          <w:tcPr>
            <w:tcW w:w="163"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1"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3"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1"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r>
      <w:tr w:rsidR="00F62B1D" w:rsidRPr="00273713" w:rsidTr="004A32BF">
        <w:trPr>
          <w:trHeight w:val="509"/>
          <w:jc w:val="center"/>
        </w:trPr>
        <w:tc>
          <w:tcPr>
            <w:tcW w:w="939" w:type="pct"/>
            <w:tcBorders>
              <w:top w:val="nil"/>
              <w:left w:val="single" w:sz="8" w:space="0" w:color="auto"/>
              <w:bottom w:val="single" w:sz="8" w:space="0" w:color="auto"/>
              <w:right w:val="single" w:sz="8" w:space="0" w:color="auto"/>
            </w:tcBorders>
            <w:shd w:val="clear" w:color="auto" w:fill="auto"/>
            <w:vAlign w:val="center"/>
            <w:hideMark/>
          </w:tcPr>
          <w:p w:rsidR="00F62B1D" w:rsidRPr="00273713" w:rsidRDefault="00F62B1D" w:rsidP="004A14CC">
            <w:pPr>
              <w:jc w:val="center"/>
              <w:rPr>
                <w:rFonts w:ascii="Tahoma" w:hAnsi="Tahoma" w:cs="Tahoma"/>
                <w:color w:val="000000"/>
                <w:sz w:val="16"/>
                <w:szCs w:val="16"/>
                <w:lang w:val="es-CO" w:eastAsia="es-CO"/>
              </w:rPr>
            </w:pPr>
            <w:r w:rsidRPr="00273713">
              <w:rPr>
                <w:rFonts w:ascii="Tahoma" w:hAnsi="Tahoma" w:cs="Tahoma"/>
                <w:color w:val="000000"/>
                <w:sz w:val="16"/>
                <w:szCs w:val="16"/>
                <w:lang w:val="es-CO" w:eastAsia="es-CO"/>
              </w:rPr>
              <w:t>DIAGNOSTICO Y ALTERNATIVAS</w:t>
            </w:r>
          </w:p>
        </w:tc>
        <w:tc>
          <w:tcPr>
            <w:tcW w:w="148" w:type="pct"/>
            <w:tcBorders>
              <w:top w:val="nil"/>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4" w:type="pct"/>
            <w:tcBorders>
              <w:top w:val="nil"/>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0"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000000"/>
                <w:sz w:val="16"/>
                <w:szCs w:val="16"/>
                <w:lang w:val="es-CO" w:eastAsia="es-CO"/>
              </w:rPr>
            </w:pPr>
          </w:p>
        </w:tc>
        <w:tc>
          <w:tcPr>
            <w:tcW w:w="152"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000000"/>
                <w:sz w:val="16"/>
                <w:szCs w:val="16"/>
                <w:lang w:val="es-CO" w:eastAsia="es-CO"/>
              </w:rPr>
            </w:pPr>
          </w:p>
        </w:tc>
        <w:tc>
          <w:tcPr>
            <w:tcW w:w="14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00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00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00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3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B1D" w:rsidRPr="00273713" w:rsidRDefault="00F62B1D" w:rsidP="004A14CC">
            <w:pPr>
              <w:jc w:val="center"/>
              <w:rPr>
                <w:rFonts w:ascii="Tahoma" w:hAnsi="Tahoma" w:cs="Tahoma"/>
                <w:color w:val="000000"/>
                <w:sz w:val="16"/>
                <w:szCs w:val="16"/>
                <w:lang w:val="es-CO" w:eastAsia="es-CO"/>
              </w:rPr>
            </w:pP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B1D" w:rsidRPr="00273713" w:rsidRDefault="00F62B1D" w:rsidP="004A14CC">
            <w:pPr>
              <w:jc w:val="center"/>
              <w:rPr>
                <w:rFonts w:ascii="Tahoma" w:hAnsi="Tahoma" w:cs="Tahoma"/>
                <w:color w:val="FF0000"/>
                <w:sz w:val="16"/>
                <w:szCs w:val="16"/>
                <w:lang w:val="es-CO" w:eastAsia="es-CO"/>
              </w:rPr>
            </w:pPr>
          </w:p>
        </w:tc>
        <w:tc>
          <w:tcPr>
            <w:tcW w:w="163"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1"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3"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1"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r>
      <w:tr w:rsidR="00F62B1D" w:rsidRPr="00273713" w:rsidTr="004A32BF">
        <w:trPr>
          <w:trHeight w:val="545"/>
          <w:jc w:val="center"/>
        </w:trPr>
        <w:tc>
          <w:tcPr>
            <w:tcW w:w="939" w:type="pct"/>
            <w:tcBorders>
              <w:top w:val="nil"/>
              <w:left w:val="single" w:sz="8" w:space="0" w:color="auto"/>
              <w:bottom w:val="single" w:sz="8" w:space="0" w:color="auto"/>
              <w:right w:val="single" w:sz="8" w:space="0" w:color="auto"/>
            </w:tcBorders>
            <w:shd w:val="clear" w:color="auto" w:fill="auto"/>
            <w:vAlign w:val="center"/>
            <w:hideMark/>
          </w:tcPr>
          <w:p w:rsidR="00F62B1D" w:rsidRPr="00273713" w:rsidRDefault="00F62B1D" w:rsidP="004A14CC">
            <w:pPr>
              <w:jc w:val="center"/>
              <w:rPr>
                <w:rFonts w:ascii="Tahoma" w:hAnsi="Tahoma" w:cs="Tahoma"/>
                <w:color w:val="000000"/>
                <w:sz w:val="16"/>
                <w:szCs w:val="16"/>
                <w:lang w:val="es-CO" w:eastAsia="es-CO"/>
              </w:rPr>
            </w:pPr>
            <w:r w:rsidRPr="00273713">
              <w:rPr>
                <w:rFonts w:ascii="Tahoma" w:hAnsi="Tahoma" w:cs="Tahoma"/>
                <w:color w:val="000000"/>
                <w:sz w:val="16"/>
                <w:szCs w:val="16"/>
                <w:lang w:val="es-CO" w:eastAsia="es-CO"/>
              </w:rPr>
              <w:t>SOCIALIZACION Y APROBACION PRIMER PRODUCTO</w:t>
            </w:r>
          </w:p>
        </w:tc>
        <w:tc>
          <w:tcPr>
            <w:tcW w:w="148"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4"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0"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52"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5"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62B1D" w:rsidRPr="00273713" w:rsidRDefault="00F62B1D" w:rsidP="004A14CC">
            <w:pPr>
              <w:jc w:val="center"/>
              <w:rPr>
                <w:rFonts w:ascii="Tahoma" w:hAnsi="Tahoma" w:cs="Tahoma"/>
                <w:color w:val="00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00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00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000000"/>
                <w:sz w:val="16"/>
                <w:szCs w:val="16"/>
                <w:lang w:val="es-CO" w:eastAsia="es-CO"/>
              </w:rPr>
            </w:pPr>
          </w:p>
        </w:tc>
        <w:tc>
          <w:tcPr>
            <w:tcW w:w="138"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63"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1"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3"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1"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r>
      <w:tr w:rsidR="00F62B1D" w:rsidRPr="00273713" w:rsidTr="004A32BF">
        <w:trPr>
          <w:trHeight w:val="553"/>
          <w:jc w:val="center"/>
        </w:trPr>
        <w:tc>
          <w:tcPr>
            <w:tcW w:w="939" w:type="pct"/>
            <w:tcBorders>
              <w:top w:val="nil"/>
              <w:left w:val="single" w:sz="8" w:space="0" w:color="auto"/>
              <w:bottom w:val="single" w:sz="8" w:space="0" w:color="auto"/>
              <w:right w:val="single" w:sz="8" w:space="0" w:color="auto"/>
            </w:tcBorders>
            <w:shd w:val="clear" w:color="auto" w:fill="auto"/>
            <w:vAlign w:val="center"/>
            <w:hideMark/>
          </w:tcPr>
          <w:p w:rsidR="00F62B1D" w:rsidRPr="00273713" w:rsidRDefault="00F62B1D" w:rsidP="004A14CC">
            <w:pPr>
              <w:jc w:val="center"/>
              <w:rPr>
                <w:rFonts w:ascii="Tahoma" w:hAnsi="Tahoma" w:cs="Tahoma"/>
                <w:color w:val="000000"/>
                <w:sz w:val="16"/>
                <w:szCs w:val="16"/>
                <w:lang w:val="es-CO" w:eastAsia="es-CO"/>
              </w:rPr>
            </w:pPr>
            <w:r w:rsidRPr="00273713">
              <w:rPr>
                <w:rFonts w:ascii="Tahoma" w:hAnsi="Tahoma" w:cs="Tahoma"/>
                <w:color w:val="000000"/>
                <w:sz w:val="16"/>
                <w:szCs w:val="16"/>
                <w:lang w:val="es-CO" w:eastAsia="es-CO"/>
              </w:rPr>
              <w:t>ELABORACION DE DISENOS DEFINITIVOS</w:t>
            </w:r>
          </w:p>
        </w:tc>
        <w:tc>
          <w:tcPr>
            <w:tcW w:w="148"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4"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0"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52"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62B1D" w:rsidRPr="00273713" w:rsidRDefault="00F62B1D" w:rsidP="004A14CC">
            <w:pPr>
              <w:jc w:val="center"/>
              <w:rPr>
                <w:rFonts w:ascii="Tahoma" w:hAnsi="Tahoma" w:cs="Tahoma"/>
                <w:color w:val="00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62B1D" w:rsidRPr="00273713" w:rsidRDefault="00F62B1D" w:rsidP="004A14CC">
            <w:pPr>
              <w:jc w:val="center"/>
              <w:rPr>
                <w:rFonts w:ascii="Tahoma" w:hAnsi="Tahoma" w:cs="Tahoma"/>
                <w:color w:val="00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000000"/>
                <w:sz w:val="16"/>
                <w:szCs w:val="16"/>
                <w:lang w:val="es-CO" w:eastAsia="es-CO"/>
              </w:rPr>
            </w:pPr>
          </w:p>
        </w:tc>
        <w:tc>
          <w:tcPr>
            <w:tcW w:w="13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000000"/>
                <w:sz w:val="16"/>
                <w:szCs w:val="16"/>
                <w:lang w:val="es-CO" w:eastAsia="es-CO"/>
              </w:rPr>
            </w:pPr>
          </w:p>
        </w:tc>
        <w:tc>
          <w:tcPr>
            <w:tcW w:w="140"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00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FF0000"/>
                <w:sz w:val="16"/>
                <w:szCs w:val="16"/>
                <w:lang w:val="es-CO" w:eastAsia="es-CO"/>
              </w:rPr>
            </w:pPr>
          </w:p>
        </w:tc>
        <w:tc>
          <w:tcPr>
            <w:tcW w:w="16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FF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FF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FF0000"/>
                <w:sz w:val="16"/>
                <w:szCs w:val="16"/>
                <w:lang w:val="es-CO" w:eastAsia="es-CO"/>
              </w:rPr>
            </w:pP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1"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3"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1"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r>
      <w:tr w:rsidR="00F62B1D" w:rsidRPr="00273713" w:rsidTr="004A32BF">
        <w:trPr>
          <w:trHeight w:val="545"/>
          <w:jc w:val="center"/>
        </w:trPr>
        <w:tc>
          <w:tcPr>
            <w:tcW w:w="939" w:type="pct"/>
            <w:tcBorders>
              <w:top w:val="nil"/>
              <w:left w:val="single" w:sz="8" w:space="0" w:color="auto"/>
              <w:bottom w:val="single" w:sz="8" w:space="0" w:color="auto"/>
              <w:right w:val="single" w:sz="8" w:space="0" w:color="auto"/>
            </w:tcBorders>
            <w:shd w:val="clear" w:color="auto" w:fill="auto"/>
            <w:vAlign w:val="center"/>
            <w:hideMark/>
          </w:tcPr>
          <w:p w:rsidR="00F62B1D" w:rsidRPr="00273713" w:rsidRDefault="00F62B1D" w:rsidP="004A14CC">
            <w:pPr>
              <w:jc w:val="center"/>
              <w:rPr>
                <w:rFonts w:ascii="Tahoma" w:hAnsi="Tahoma" w:cs="Tahoma"/>
                <w:color w:val="000000"/>
                <w:sz w:val="16"/>
                <w:szCs w:val="16"/>
                <w:lang w:val="es-CO" w:eastAsia="es-CO"/>
              </w:rPr>
            </w:pPr>
            <w:r w:rsidRPr="00273713">
              <w:rPr>
                <w:rFonts w:ascii="Tahoma" w:hAnsi="Tahoma" w:cs="Tahoma"/>
                <w:color w:val="000000"/>
                <w:sz w:val="16"/>
                <w:szCs w:val="16"/>
                <w:lang w:val="es-CO" w:eastAsia="es-CO"/>
              </w:rPr>
              <w:t>SOCIALIZACION Y APROBACION SEGUNDO PRODUCTO</w:t>
            </w:r>
          </w:p>
        </w:tc>
        <w:tc>
          <w:tcPr>
            <w:tcW w:w="148"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4"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0"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52"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38"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63"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FF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FF0000"/>
                <w:sz w:val="16"/>
                <w:szCs w:val="16"/>
                <w:lang w:val="es-CO" w:eastAsia="es-CO"/>
              </w:rPr>
            </w:pPr>
          </w:p>
        </w:tc>
        <w:tc>
          <w:tcPr>
            <w:tcW w:w="150"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FF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1"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3"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1"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r>
      <w:tr w:rsidR="00F62B1D" w:rsidRPr="00273713" w:rsidTr="004A32BF">
        <w:trPr>
          <w:trHeight w:val="320"/>
          <w:jc w:val="center"/>
        </w:trPr>
        <w:tc>
          <w:tcPr>
            <w:tcW w:w="939" w:type="pct"/>
            <w:tcBorders>
              <w:top w:val="nil"/>
              <w:left w:val="single" w:sz="8" w:space="0" w:color="auto"/>
              <w:bottom w:val="single" w:sz="8" w:space="0" w:color="auto"/>
              <w:right w:val="single" w:sz="8" w:space="0" w:color="auto"/>
            </w:tcBorders>
            <w:shd w:val="clear" w:color="auto" w:fill="auto"/>
            <w:vAlign w:val="center"/>
            <w:hideMark/>
          </w:tcPr>
          <w:p w:rsidR="00F62B1D" w:rsidRPr="00273713" w:rsidRDefault="00F62B1D" w:rsidP="004A14CC">
            <w:pPr>
              <w:jc w:val="center"/>
              <w:rPr>
                <w:rFonts w:ascii="Tahoma" w:hAnsi="Tahoma" w:cs="Tahoma"/>
                <w:color w:val="000000"/>
                <w:sz w:val="16"/>
                <w:szCs w:val="16"/>
                <w:lang w:val="es-CO" w:eastAsia="es-CO"/>
              </w:rPr>
            </w:pPr>
            <w:r w:rsidRPr="00273713">
              <w:rPr>
                <w:rFonts w:ascii="Tahoma" w:hAnsi="Tahoma" w:cs="Tahoma"/>
                <w:color w:val="000000"/>
                <w:sz w:val="16"/>
                <w:szCs w:val="16"/>
                <w:lang w:val="es-CO" w:eastAsia="es-CO"/>
              </w:rPr>
              <w:t>ESTRUCTURACION DEL PROYECTO PARA PRESENTACION EN ENTIDAD VIABILIZADORA</w:t>
            </w:r>
          </w:p>
        </w:tc>
        <w:tc>
          <w:tcPr>
            <w:tcW w:w="148"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4"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0"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52"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38"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0"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00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FF0000"/>
                <w:sz w:val="16"/>
                <w:szCs w:val="16"/>
                <w:lang w:val="es-CO" w:eastAsia="es-CO"/>
              </w:rPr>
            </w:pPr>
          </w:p>
        </w:tc>
        <w:tc>
          <w:tcPr>
            <w:tcW w:w="16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FF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FF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FF0000"/>
                <w:sz w:val="16"/>
                <w:szCs w:val="16"/>
                <w:lang w:val="es-CO" w:eastAsia="es-CO"/>
              </w:rPr>
            </w:pP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1"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3"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1"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r>
      <w:tr w:rsidR="00F62B1D" w:rsidRPr="00273713" w:rsidTr="004A32BF">
        <w:trPr>
          <w:trHeight w:val="545"/>
          <w:jc w:val="center"/>
        </w:trPr>
        <w:tc>
          <w:tcPr>
            <w:tcW w:w="939" w:type="pct"/>
            <w:tcBorders>
              <w:top w:val="nil"/>
              <w:left w:val="single" w:sz="8" w:space="0" w:color="auto"/>
              <w:bottom w:val="single" w:sz="8" w:space="0" w:color="auto"/>
              <w:right w:val="single" w:sz="8" w:space="0" w:color="auto"/>
            </w:tcBorders>
            <w:shd w:val="clear" w:color="auto" w:fill="auto"/>
            <w:vAlign w:val="center"/>
            <w:hideMark/>
          </w:tcPr>
          <w:p w:rsidR="00F62B1D" w:rsidRPr="00273713" w:rsidRDefault="00F62B1D" w:rsidP="004A14CC">
            <w:pPr>
              <w:jc w:val="center"/>
              <w:rPr>
                <w:rFonts w:ascii="Tahoma" w:hAnsi="Tahoma" w:cs="Tahoma"/>
                <w:color w:val="000000"/>
                <w:sz w:val="16"/>
                <w:szCs w:val="16"/>
                <w:lang w:val="es-CO" w:eastAsia="es-CO"/>
              </w:rPr>
            </w:pPr>
            <w:r w:rsidRPr="00273713">
              <w:rPr>
                <w:rFonts w:ascii="Tahoma" w:hAnsi="Tahoma" w:cs="Tahoma"/>
                <w:color w:val="000000"/>
                <w:sz w:val="16"/>
                <w:szCs w:val="16"/>
                <w:lang w:val="es-CO" w:eastAsia="es-CO"/>
              </w:rPr>
              <w:lastRenderedPageBreak/>
              <w:t>APROBACION TERCER PRODUCTO</w:t>
            </w:r>
          </w:p>
        </w:tc>
        <w:tc>
          <w:tcPr>
            <w:tcW w:w="148"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4"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0"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52"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38"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63"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FF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FF0000"/>
                <w:sz w:val="16"/>
                <w:szCs w:val="16"/>
                <w:lang w:val="es-CO" w:eastAsia="es-CO"/>
              </w:rPr>
            </w:pPr>
          </w:p>
        </w:tc>
        <w:tc>
          <w:tcPr>
            <w:tcW w:w="150"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FF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1"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3"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1"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r>
      <w:tr w:rsidR="00F62B1D" w:rsidRPr="00273713" w:rsidTr="004A32BF">
        <w:trPr>
          <w:trHeight w:val="551"/>
          <w:jc w:val="center"/>
        </w:trPr>
        <w:tc>
          <w:tcPr>
            <w:tcW w:w="939" w:type="pct"/>
            <w:tcBorders>
              <w:top w:val="nil"/>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r w:rsidRPr="00273713">
              <w:rPr>
                <w:rFonts w:ascii="Tahoma" w:hAnsi="Tahoma" w:cs="Tahoma"/>
                <w:color w:val="000000"/>
                <w:sz w:val="16"/>
                <w:szCs w:val="16"/>
                <w:lang w:val="es-CO" w:eastAsia="es-CO"/>
              </w:rPr>
              <w:t>PRESENTACION A LA ENTIDAD VIABILIZADORA</w:t>
            </w:r>
          </w:p>
        </w:tc>
        <w:tc>
          <w:tcPr>
            <w:tcW w:w="148"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4"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0"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52"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38"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63"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50"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62B1D" w:rsidRPr="00273713" w:rsidRDefault="00F62B1D" w:rsidP="004A14CC">
            <w:pPr>
              <w:jc w:val="center"/>
              <w:rPr>
                <w:rFonts w:ascii="Tahoma" w:hAnsi="Tahoma" w:cs="Tahoma"/>
                <w:color w:val="FF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shd w:val="clear" w:color="auto" w:fill="auto"/>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shd w:val="clear" w:color="auto" w:fill="auto"/>
          </w:tcPr>
          <w:p w:rsidR="00F62B1D" w:rsidRPr="00273713" w:rsidRDefault="00F62B1D" w:rsidP="004A14CC">
            <w:pPr>
              <w:jc w:val="center"/>
              <w:rPr>
                <w:rFonts w:ascii="Tahoma" w:hAnsi="Tahoma" w:cs="Tahoma"/>
                <w:color w:val="FF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shd w:val="clear" w:color="auto" w:fill="auto"/>
          </w:tcPr>
          <w:p w:rsidR="00F62B1D" w:rsidRPr="00273713" w:rsidRDefault="00F62B1D" w:rsidP="004A14CC">
            <w:pPr>
              <w:jc w:val="center"/>
              <w:rPr>
                <w:rFonts w:ascii="Tahoma" w:hAnsi="Tahoma" w:cs="Tahoma"/>
                <w:color w:val="FF0000"/>
                <w:sz w:val="16"/>
                <w:szCs w:val="16"/>
                <w:lang w:val="es-CO" w:eastAsia="es-CO"/>
              </w:rPr>
            </w:pPr>
          </w:p>
        </w:tc>
        <w:tc>
          <w:tcPr>
            <w:tcW w:w="141" w:type="pct"/>
            <w:tcBorders>
              <w:top w:val="single" w:sz="8" w:space="0" w:color="auto"/>
              <w:left w:val="single" w:sz="8" w:space="0" w:color="auto"/>
              <w:bottom w:val="single" w:sz="8" w:space="0" w:color="auto"/>
              <w:right w:val="single" w:sz="8" w:space="0" w:color="auto"/>
            </w:tcBorders>
            <w:shd w:val="clear" w:color="auto" w:fill="auto"/>
          </w:tcPr>
          <w:p w:rsidR="00F62B1D" w:rsidRPr="00273713" w:rsidRDefault="00F62B1D" w:rsidP="004A14CC">
            <w:pPr>
              <w:jc w:val="center"/>
              <w:rPr>
                <w:rFonts w:ascii="Tahoma" w:hAnsi="Tahoma" w:cs="Tahoma"/>
                <w:color w:val="FF0000"/>
                <w:sz w:val="16"/>
                <w:szCs w:val="16"/>
                <w:lang w:val="es-CO" w:eastAsia="es-CO"/>
              </w:rPr>
            </w:pPr>
          </w:p>
        </w:tc>
        <w:tc>
          <w:tcPr>
            <w:tcW w:w="143"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c>
          <w:tcPr>
            <w:tcW w:w="141" w:type="pct"/>
            <w:tcBorders>
              <w:top w:val="single" w:sz="8" w:space="0" w:color="auto"/>
              <w:left w:val="single" w:sz="8" w:space="0" w:color="auto"/>
              <w:bottom w:val="single" w:sz="8" w:space="0" w:color="auto"/>
              <w:right w:val="single" w:sz="8" w:space="0" w:color="auto"/>
            </w:tcBorders>
          </w:tcPr>
          <w:p w:rsidR="00F62B1D" w:rsidRPr="00273713" w:rsidRDefault="00F62B1D" w:rsidP="004A14CC">
            <w:pPr>
              <w:jc w:val="center"/>
              <w:rPr>
                <w:rFonts w:ascii="Tahoma" w:hAnsi="Tahoma" w:cs="Tahoma"/>
                <w:color w:val="FF0000"/>
                <w:sz w:val="16"/>
                <w:szCs w:val="16"/>
                <w:lang w:val="es-CO" w:eastAsia="es-CO"/>
              </w:rPr>
            </w:pPr>
          </w:p>
        </w:tc>
      </w:tr>
      <w:tr w:rsidR="00F62B1D" w:rsidRPr="00273713" w:rsidTr="004A32BF">
        <w:trPr>
          <w:trHeight w:val="551"/>
          <w:jc w:val="center"/>
        </w:trPr>
        <w:tc>
          <w:tcPr>
            <w:tcW w:w="939" w:type="pct"/>
            <w:tcBorders>
              <w:top w:val="nil"/>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r w:rsidRPr="00273713">
              <w:rPr>
                <w:rFonts w:ascii="Tahoma" w:hAnsi="Tahoma" w:cs="Tahoma"/>
                <w:color w:val="000000"/>
                <w:sz w:val="16"/>
                <w:szCs w:val="16"/>
                <w:lang w:val="es-CO" w:eastAsia="es-CO"/>
              </w:rPr>
              <w:t>AJUSTES AL DISEÑO Y APROBACION DE LA ENTIDAD VIABILIZADORA</w:t>
            </w:r>
          </w:p>
        </w:tc>
        <w:tc>
          <w:tcPr>
            <w:tcW w:w="148"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4"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0"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52" w:type="pct"/>
            <w:tcBorders>
              <w:top w:val="single" w:sz="8" w:space="0" w:color="auto"/>
              <w:left w:val="nil"/>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38"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00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63"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7"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rsidR="00F62B1D" w:rsidRPr="00273713" w:rsidRDefault="00F62B1D" w:rsidP="004A14CC">
            <w:pPr>
              <w:jc w:val="center"/>
              <w:rPr>
                <w:rFonts w:ascii="Tahoma" w:hAnsi="Tahoma" w:cs="Tahoma"/>
                <w:color w:val="FF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62B1D" w:rsidRPr="00273713" w:rsidRDefault="00F62B1D" w:rsidP="004A14CC">
            <w:pPr>
              <w:jc w:val="center"/>
              <w:rPr>
                <w:rFonts w:ascii="Tahoma" w:hAnsi="Tahoma" w:cs="Tahoma"/>
                <w:color w:val="FF0000"/>
                <w:sz w:val="16"/>
                <w:szCs w:val="16"/>
                <w:lang w:val="es-CO" w:eastAsia="es-CO"/>
              </w:rPr>
            </w:pPr>
          </w:p>
        </w:tc>
        <w:tc>
          <w:tcPr>
            <w:tcW w:w="146"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62B1D" w:rsidRPr="00273713" w:rsidRDefault="00F62B1D" w:rsidP="004A14CC">
            <w:pPr>
              <w:jc w:val="center"/>
              <w:rPr>
                <w:rFonts w:ascii="Tahoma" w:hAnsi="Tahoma" w:cs="Tahoma"/>
                <w:color w:val="FF0000"/>
                <w:sz w:val="16"/>
                <w:szCs w:val="16"/>
                <w:lang w:val="es-CO" w:eastAsia="es-CO"/>
              </w:rPr>
            </w:pPr>
          </w:p>
        </w:tc>
        <w:tc>
          <w:tcPr>
            <w:tcW w:w="141"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62B1D" w:rsidRPr="00273713" w:rsidRDefault="00F62B1D" w:rsidP="004A14CC">
            <w:pPr>
              <w:jc w:val="center"/>
              <w:rPr>
                <w:rFonts w:ascii="Tahoma" w:hAnsi="Tahoma" w:cs="Tahoma"/>
                <w:color w:val="FF0000"/>
                <w:sz w:val="16"/>
                <w:szCs w:val="16"/>
                <w:lang w:val="es-CO" w:eastAsia="es-CO"/>
              </w:rPr>
            </w:pPr>
          </w:p>
        </w:tc>
        <w:tc>
          <w:tcPr>
            <w:tcW w:w="143"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62B1D" w:rsidRPr="00273713" w:rsidRDefault="00F62B1D" w:rsidP="004A14CC">
            <w:pPr>
              <w:jc w:val="center"/>
              <w:rPr>
                <w:rFonts w:ascii="Tahoma" w:hAnsi="Tahoma" w:cs="Tahoma"/>
                <w:color w:val="FF0000"/>
                <w:sz w:val="16"/>
                <w:szCs w:val="16"/>
                <w:lang w:val="es-CO" w:eastAsia="es-CO"/>
              </w:rPr>
            </w:pPr>
          </w:p>
        </w:tc>
        <w:tc>
          <w:tcPr>
            <w:tcW w:w="144"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62B1D" w:rsidRPr="00273713" w:rsidRDefault="00F62B1D" w:rsidP="004A14CC">
            <w:pPr>
              <w:jc w:val="center"/>
              <w:rPr>
                <w:rFonts w:ascii="Tahoma" w:hAnsi="Tahoma" w:cs="Tahoma"/>
                <w:color w:val="FF0000"/>
                <w:sz w:val="16"/>
                <w:szCs w:val="16"/>
                <w:lang w:val="es-CO" w:eastAsia="es-CO"/>
              </w:rPr>
            </w:pPr>
          </w:p>
        </w:tc>
        <w:tc>
          <w:tcPr>
            <w:tcW w:w="142"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62B1D" w:rsidRPr="00273713" w:rsidRDefault="00F62B1D" w:rsidP="004A14CC">
            <w:pPr>
              <w:jc w:val="center"/>
              <w:rPr>
                <w:rFonts w:ascii="Tahoma" w:hAnsi="Tahoma" w:cs="Tahoma"/>
                <w:color w:val="FF0000"/>
                <w:sz w:val="16"/>
                <w:szCs w:val="16"/>
                <w:lang w:val="es-CO" w:eastAsia="es-CO"/>
              </w:rPr>
            </w:pPr>
          </w:p>
        </w:tc>
        <w:tc>
          <w:tcPr>
            <w:tcW w:w="141"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62B1D" w:rsidRPr="00273713" w:rsidRDefault="00F62B1D" w:rsidP="004A14CC">
            <w:pPr>
              <w:jc w:val="center"/>
              <w:rPr>
                <w:rFonts w:ascii="Tahoma" w:hAnsi="Tahoma" w:cs="Tahoma"/>
                <w:color w:val="FF0000"/>
                <w:sz w:val="16"/>
                <w:szCs w:val="16"/>
                <w:lang w:val="es-CO" w:eastAsia="es-CO"/>
              </w:rPr>
            </w:pPr>
          </w:p>
        </w:tc>
      </w:tr>
    </w:tbl>
    <w:p w:rsidR="00AE3B34" w:rsidRPr="00273713" w:rsidRDefault="00AE3B34" w:rsidP="00832770">
      <w:pPr>
        <w:tabs>
          <w:tab w:val="left" w:pos="284"/>
        </w:tabs>
        <w:autoSpaceDE w:val="0"/>
        <w:autoSpaceDN w:val="0"/>
        <w:adjustRightInd w:val="0"/>
        <w:contextualSpacing/>
        <w:jc w:val="both"/>
        <w:rPr>
          <w:rFonts w:ascii="Tahoma" w:hAnsi="Tahoma" w:cs="Tahoma"/>
          <w:bCs/>
          <w:sz w:val="22"/>
          <w:szCs w:val="22"/>
          <w:lang w:val="es-CO"/>
        </w:rPr>
      </w:pPr>
    </w:p>
    <w:p w:rsidR="00832770" w:rsidRPr="00273713" w:rsidRDefault="00832770" w:rsidP="00887DFC">
      <w:pPr>
        <w:pStyle w:val="Tabla"/>
        <w:numPr>
          <w:ilvl w:val="0"/>
          <w:numId w:val="2"/>
        </w:numPr>
        <w:pBdr>
          <w:bottom w:val="single" w:sz="12" w:space="0" w:color="auto"/>
        </w:pBdr>
        <w:shd w:val="clear" w:color="auto" w:fill="auto"/>
        <w:rPr>
          <w:rFonts w:ascii="Tahoma" w:hAnsi="Tahoma" w:cs="Tahoma"/>
          <w:sz w:val="22"/>
          <w:szCs w:val="22"/>
        </w:rPr>
      </w:pPr>
      <w:r w:rsidRPr="00273713">
        <w:rPr>
          <w:rFonts w:ascii="Tahoma" w:hAnsi="Tahoma" w:cs="Tahoma"/>
          <w:sz w:val="22"/>
          <w:szCs w:val="22"/>
        </w:rPr>
        <w:t xml:space="preserve">DOCUMENTOS ANEXOS </w:t>
      </w:r>
    </w:p>
    <w:p w:rsidR="00832770" w:rsidRPr="00273713" w:rsidRDefault="00832770" w:rsidP="00832770">
      <w:pPr>
        <w:jc w:val="both"/>
        <w:rPr>
          <w:rFonts w:ascii="Tahoma" w:hAnsi="Tahoma" w:cs="Tahoma"/>
          <w:sz w:val="24"/>
          <w:szCs w:val="24"/>
          <w:lang w:eastAsia="en-US"/>
        </w:rPr>
      </w:pPr>
    </w:p>
    <w:p w:rsidR="00832770" w:rsidRPr="00273713" w:rsidRDefault="00832770" w:rsidP="00CE31FE">
      <w:pPr>
        <w:pStyle w:val="Listavistosa-nfasis11"/>
        <w:autoSpaceDE w:val="0"/>
        <w:autoSpaceDN w:val="0"/>
        <w:adjustRightInd w:val="0"/>
        <w:ind w:left="0"/>
        <w:jc w:val="both"/>
        <w:rPr>
          <w:rFonts w:ascii="Tahoma" w:hAnsi="Tahoma" w:cs="Tahoma"/>
          <w:b/>
          <w:szCs w:val="24"/>
          <w:u w:val="single"/>
        </w:rPr>
      </w:pPr>
      <w:r w:rsidRPr="00273713">
        <w:rPr>
          <w:rFonts w:ascii="Tahoma" w:hAnsi="Tahoma" w:cs="Tahoma"/>
          <w:b/>
          <w:szCs w:val="24"/>
          <w:u w:val="single"/>
        </w:rPr>
        <w:t>DOCUMENTOS QUE HACEN PARTE DE</w:t>
      </w:r>
      <w:r w:rsidR="00CE31FE" w:rsidRPr="00273713">
        <w:rPr>
          <w:rFonts w:ascii="Tahoma" w:hAnsi="Tahoma" w:cs="Tahoma"/>
          <w:b/>
          <w:szCs w:val="24"/>
          <w:u w:val="single"/>
        </w:rPr>
        <w:t xml:space="preserve"> </w:t>
      </w:r>
      <w:r w:rsidRPr="00273713">
        <w:rPr>
          <w:rFonts w:ascii="Tahoma" w:hAnsi="Tahoma" w:cs="Tahoma"/>
          <w:b/>
          <w:szCs w:val="24"/>
          <w:u w:val="single"/>
        </w:rPr>
        <w:t>L</w:t>
      </w:r>
      <w:r w:rsidR="00CE31FE" w:rsidRPr="00273713">
        <w:rPr>
          <w:rFonts w:ascii="Tahoma" w:hAnsi="Tahoma" w:cs="Tahoma"/>
          <w:b/>
          <w:szCs w:val="24"/>
          <w:u w:val="single"/>
        </w:rPr>
        <w:t>A</w:t>
      </w:r>
      <w:r w:rsidRPr="00273713">
        <w:rPr>
          <w:rFonts w:ascii="Tahoma" w:hAnsi="Tahoma" w:cs="Tahoma"/>
          <w:b/>
          <w:szCs w:val="24"/>
          <w:u w:val="single"/>
        </w:rPr>
        <w:t xml:space="preserve"> </w:t>
      </w:r>
      <w:r w:rsidR="00CE31FE" w:rsidRPr="00273713">
        <w:rPr>
          <w:rFonts w:ascii="Tahoma" w:hAnsi="Tahoma" w:cs="Tahoma"/>
          <w:b/>
          <w:szCs w:val="24"/>
          <w:u w:val="single"/>
        </w:rPr>
        <w:t>SOLICITUD</w:t>
      </w:r>
      <w:r w:rsidRPr="00273713">
        <w:rPr>
          <w:rFonts w:ascii="Tahoma" w:hAnsi="Tahoma" w:cs="Tahoma"/>
          <w:b/>
          <w:szCs w:val="24"/>
          <w:u w:val="single"/>
        </w:rPr>
        <w:t>:</w:t>
      </w:r>
    </w:p>
    <w:p w:rsidR="00832770" w:rsidRPr="00273713" w:rsidRDefault="00832770" w:rsidP="00832770">
      <w:pPr>
        <w:pStyle w:val="Listavistosa-nfasis11"/>
        <w:ind w:left="0"/>
        <w:rPr>
          <w:rFonts w:ascii="Tahoma" w:hAnsi="Tahoma" w:cs="Tahoma"/>
          <w:szCs w:val="24"/>
        </w:rPr>
      </w:pPr>
    </w:p>
    <w:p w:rsidR="00832770" w:rsidRPr="00273713" w:rsidRDefault="00832770" w:rsidP="009D574D">
      <w:pPr>
        <w:pStyle w:val="Listavistosa-nfasis11"/>
        <w:numPr>
          <w:ilvl w:val="0"/>
          <w:numId w:val="3"/>
        </w:numPr>
        <w:autoSpaceDE w:val="0"/>
        <w:autoSpaceDN w:val="0"/>
        <w:adjustRightInd w:val="0"/>
        <w:ind w:left="425" w:hanging="425"/>
        <w:jc w:val="both"/>
        <w:rPr>
          <w:rFonts w:ascii="Tahoma" w:hAnsi="Tahoma" w:cs="Tahoma"/>
          <w:szCs w:val="24"/>
        </w:rPr>
      </w:pPr>
      <w:r w:rsidRPr="00273713">
        <w:rPr>
          <w:rFonts w:ascii="Tahoma" w:hAnsi="Tahoma" w:cs="Tahoma"/>
          <w:szCs w:val="24"/>
        </w:rPr>
        <w:t xml:space="preserve">Acta del Comité Directivo </w:t>
      </w:r>
      <w:r w:rsidR="00C81CDA" w:rsidRPr="00273713">
        <w:rPr>
          <w:rFonts w:ascii="Tahoma" w:hAnsi="Tahoma" w:cs="Tahoma"/>
          <w:szCs w:val="24"/>
        </w:rPr>
        <w:t xml:space="preserve">No. </w:t>
      </w:r>
      <w:r w:rsidR="00C81CDA" w:rsidRPr="00273713">
        <w:rPr>
          <w:rFonts w:ascii="Tahoma" w:hAnsi="Tahoma" w:cs="Tahoma"/>
          <w:b/>
          <w:color w:val="FF0000"/>
          <w:szCs w:val="24"/>
        </w:rPr>
        <w:t>XX</w:t>
      </w:r>
      <w:r w:rsidR="00C81CDA" w:rsidRPr="00273713">
        <w:rPr>
          <w:rFonts w:ascii="Tahoma" w:hAnsi="Tahoma" w:cs="Tahoma"/>
          <w:szCs w:val="24"/>
        </w:rPr>
        <w:t xml:space="preserve"> </w:t>
      </w:r>
      <w:r w:rsidRPr="00273713">
        <w:rPr>
          <w:rFonts w:ascii="Tahoma" w:hAnsi="Tahoma" w:cs="Tahoma"/>
          <w:szCs w:val="24"/>
        </w:rPr>
        <w:t>del PAP-PDA de Cundinamarca, mediante la cual, se aprueba y autoriza el inicio de contratación de estudios y diseños requeridos.</w:t>
      </w:r>
    </w:p>
    <w:p w:rsidR="00832770" w:rsidRPr="00273713" w:rsidRDefault="00DF4FAA" w:rsidP="009D574D">
      <w:pPr>
        <w:numPr>
          <w:ilvl w:val="0"/>
          <w:numId w:val="3"/>
        </w:numPr>
        <w:ind w:left="425" w:hanging="425"/>
        <w:jc w:val="both"/>
        <w:rPr>
          <w:rFonts w:ascii="Tahoma" w:hAnsi="Tahoma" w:cs="Tahoma"/>
          <w:bCs/>
          <w:sz w:val="24"/>
          <w:szCs w:val="24"/>
        </w:rPr>
      </w:pPr>
      <w:r w:rsidRPr="00273713">
        <w:rPr>
          <w:rFonts w:ascii="Tahoma" w:hAnsi="Tahoma" w:cs="Tahoma"/>
          <w:sz w:val="24"/>
          <w:szCs w:val="24"/>
        </w:rPr>
        <w:t>Anexo</w:t>
      </w:r>
      <w:r w:rsidR="00832770" w:rsidRPr="00273713">
        <w:rPr>
          <w:rFonts w:ascii="Tahoma" w:hAnsi="Tahoma" w:cs="Tahoma"/>
          <w:sz w:val="24"/>
          <w:szCs w:val="24"/>
        </w:rPr>
        <w:t xml:space="preserve"> </w:t>
      </w:r>
      <w:r w:rsidR="00C81CDA" w:rsidRPr="00273713">
        <w:rPr>
          <w:rFonts w:ascii="Tahoma" w:hAnsi="Tahoma" w:cs="Tahoma"/>
          <w:color w:val="FF0000"/>
          <w:sz w:val="24"/>
          <w:szCs w:val="24"/>
        </w:rPr>
        <w:t>XX</w:t>
      </w:r>
      <w:r w:rsidR="00832770" w:rsidRPr="00273713">
        <w:rPr>
          <w:rFonts w:ascii="Tahoma" w:hAnsi="Tahoma" w:cs="Tahoma"/>
          <w:sz w:val="24"/>
          <w:szCs w:val="24"/>
          <w:lang w:val="es-CO"/>
        </w:rPr>
        <w:t xml:space="preserve">: Presupuesto </w:t>
      </w:r>
    </w:p>
    <w:p w:rsidR="00832770" w:rsidRPr="00273713" w:rsidRDefault="00832770" w:rsidP="009D574D">
      <w:pPr>
        <w:numPr>
          <w:ilvl w:val="0"/>
          <w:numId w:val="3"/>
        </w:numPr>
        <w:ind w:left="425" w:hanging="425"/>
        <w:jc w:val="both"/>
        <w:rPr>
          <w:rFonts w:ascii="Tahoma" w:hAnsi="Tahoma" w:cs="Tahoma"/>
          <w:bCs/>
          <w:sz w:val="24"/>
          <w:szCs w:val="24"/>
        </w:rPr>
      </w:pPr>
      <w:r w:rsidRPr="00273713">
        <w:rPr>
          <w:rFonts w:ascii="Tahoma" w:hAnsi="Tahoma" w:cs="Tahoma"/>
          <w:sz w:val="24"/>
          <w:szCs w:val="24"/>
        </w:rPr>
        <w:t xml:space="preserve">Anexo </w:t>
      </w:r>
      <w:r w:rsidR="00C81CDA" w:rsidRPr="00273713">
        <w:rPr>
          <w:rFonts w:ascii="Tahoma" w:hAnsi="Tahoma" w:cs="Tahoma"/>
          <w:color w:val="FF0000"/>
          <w:sz w:val="24"/>
          <w:szCs w:val="24"/>
        </w:rPr>
        <w:t>XX</w:t>
      </w:r>
      <w:r w:rsidRPr="00273713">
        <w:rPr>
          <w:rFonts w:ascii="Tahoma" w:hAnsi="Tahoma" w:cs="Tahoma"/>
          <w:sz w:val="24"/>
          <w:szCs w:val="24"/>
        </w:rPr>
        <w:t>: Anexo T</w:t>
      </w:r>
      <w:proofErr w:type="spellStart"/>
      <w:r w:rsidR="00C81CDA" w:rsidRPr="00273713">
        <w:rPr>
          <w:rFonts w:ascii="Tahoma" w:hAnsi="Tahoma" w:cs="Tahoma"/>
          <w:sz w:val="24"/>
          <w:szCs w:val="24"/>
          <w:lang w:val="es-CO"/>
        </w:rPr>
        <w:t>écnico</w:t>
      </w:r>
      <w:proofErr w:type="spellEnd"/>
      <w:r w:rsidR="00C81CDA" w:rsidRPr="00273713">
        <w:rPr>
          <w:rFonts w:ascii="Tahoma" w:hAnsi="Tahoma" w:cs="Tahoma"/>
          <w:sz w:val="24"/>
          <w:szCs w:val="24"/>
          <w:lang w:val="es-CO"/>
        </w:rPr>
        <w:t xml:space="preserve"> </w:t>
      </w:r>
      <w:r w:rsidR="00C81CDA" w:rsidRPr="00273713">
        <w:rPr>
          <w:rFonts w:ascii="Tahoma" w:hAnsi="Tahoma" w:cs="Tahoma"/>
          <w:color w:val="FF0000"/>
          <w:sz w:val="24"/>
          <w:szCs w:val="24"/>
          <w:lang w:val="es-CO"/>
        </w:rPr>
        <w:t>(</w:t>
      </w:r>
      <w:r w:rsidR="00C81CDA" w:rsidRPr="00273713">
        <w:rPr>
          <w:rFonts w:ascii="Tahoma" w:hAnsi="Tahoma" w:cs="Tahoma"/>
          <w:color w:val="FF0000"/>
          <w:sz w:val="24"/>
          <w:szCs w:val="24"/>
          <w:lang w:eastAsia="es-CO"/>
        </w:rPr>
        <w:t>correspondiente al alcance del proyecto a contratar</w:t>
      </w:r>
      <w:r w:rsidR="00C81CDA" w:rsidRPr="00273713">
        <w:rPr>
          <w:rFonts w:ascii="Tahoma" w:hAnsi="Tahoma" w:cs="Tahoma"/>
          <w:color w:val="FF0000"/>
          <w:sz w:val="24"/>
          <w:szCs w:val="24"/>
          <w:lang w:val="es-CO"/>
        </w:rPr>
        <w:t>)</w:t>
      </w:r>
    </w:p>
    <w:p w:rsidR="00832770" w:rsidRPr="00273713" w:rsidRDefault="00832770" w:rsidP="009D574D">
      <w:pPr>
        <w:numPr>
          <w:ilvl w:val="0"/>
          <w:numId w:val="3"/>
        </w:numPr>
        <w:ind w:left="425" w:hanging="425"/>
        <w:jc w:val="both"/>
        <w:rPr>
          <w:rFonts w:ascii="Tahoma" w:hAnsi="Tahoma" w:cs="Tahoma"/>
          <w:bCs/>
          <w:sz w:val="24"/>
          <w:szCs w:val="24"/>
        </w:rPr>
      </w:pPr>
      <w:r w:rsidRPr="00273713">
        <w:rPr>
          <w:rFonts w:ascii="Tahoma" w:hAnsi="Tahoma" w:cs="Tahoma"/>
          <w:sz w:val="24"/>
          <w:szCs w:val="24"/>
        </w:rPr>
        <w:t xml:space="preserve">Anexo </w:t>
      </w:r>
      <w:r w:rsidR="00C81CDA" w:rsidRPr="00273713">
        <w:rPr>
          <w:rFonts w:ascii="Tahoma" w:hAnsi="Tahoma" w:cs="Tahoma"/>
          <w:color w:val="FF0000"/>
          <w:sz w:val="24"/>
          <w:szCs w:val="24"/>
        </w:rPr>
        <w:t>XX</w:t>
      </w:r>
      <w:r w:rsidRPr="00273713">
        <w:rPr>
          <w:rFonts w:ascii="Tahoma" w:hAnsi="Tahoma" w:cs="Tahoma"/>
          <w:bCs/>
          <w:sz w:val="24"/>
          <w:szCs w:val="24"/>
        </w:rPr>
        <w:t xml:space="preserve">: Formato </w:t>
      </w:r>
      <w:r w:rsidR="00E823F6">
        <w:rPr>
          <w:rFonts w:ascii="Tahoma" w:hAnsi="Tahoma" w:cs="Tahoma"/>
          <w:bCs/>
          <w:sz w:val="24"/>
          <w:szCs w:val="24"/>
        </w:rPr>
        <w:t xml:space="preserve">GP-F090 </w:t>
      </w:r>
      <w:r w:rsidRPr="00273713">
        <w:rPr>
          <w:rFonts w:ascii="Tahoma" w:hAnsi="Tahoma" w:cs="Tahoma"/>
          <w:bCs/>
          <w:sz w:val="24"/>
          <w:szCs w:val="24"/>
        </w:rPr>
        <w:t>Ac</w:t>
      </w:r>
      <w:r w:rsidR="00C81CDA" w:rsidRPr="00273713">
        <w:rPr>
          <w:rFonts w:ascii="Tahoma" w:hAnsi="Tahoma" w:cs="Tahoma"/>
          <w:bCs/>
          <w:sz w:val="24"/>
          <w:szCs w:val="24"/>
        </w:rPr>
        <w:t>ta de Aprobación de Diagnóstico</w:t>
      </w:r>
    </w:p>
    <w:p w:rsidR="00832770" w:rsidRPr="00273713" w:rsidRDefault="00832770" w:rsidP="009D574D">
      <w:pPr>
        <w:numPr>
          <w:ilvl w:val="0"/>
          <w:numId w:val="3"/>
        </w:numPr>
        <w:ind w:left="425" w:hanging="425"/>
        <w:jc w:val="both"/>
        <w:rPr>
          <w:rFonts w:ascii="Tahoma" w:hAnsi="Tahoma" w:cs="Tahoma"/>
          <w:bCs/>
          <w:sz w:val="24"/>
          <w:szCs w:val="24"/>
        </w:rPr>
      </w:pPr>
      <w:r w:rsidRPr="00273713">
        <w:rPr>
          <w:rFonts w:ascii="Tahoma" w:hAnsi="Tahoma" w:cs="Tahoma"/>
          <w:bCs/>
          <w:sz w:val="24"/>
          <w:szCs w:val="24"/>
        </w:rPr>
        <w:t xml:space="preserve">Anexo </w:t>
      </w:r>
      <w:r w:rsidR="00C81CDA" w:rsidRPr="00273713">
        <w:rPr>
          <w:rFonts w:ascii="Tahoma" w:hAnsi="Tahoma" w:cs="Tahoma"/>
          <w:color w:val="FF0000"/>
          <w:sz w:val="24"/>
          <w:szCs w:val="24"/>
        </w:rPr>
        <w:t>XX</w:t>
      </w:r>
      <w:r w:rsidRPr="00273713">
        <w:rPr>
          <w:rFonts w:ascii="Tahoma" w:hAnsi="Tahoma" w:cs="Tahoma"/>
          <w:bCs/>
          <w:sz w:val="24"/>
          <w:szCs w:val="24"/>
        </w:rPr>
        <w:t xml:space="preserve">: Formato </w:t>
      </w:r>
      <w:r w:rsidR="00E823F6">
        <w:rPr>
          <w:rFonts w:ascii="Tahoma" w:hAnsi="Tahoma" w:cs="Tahoma"/>
          <w:bCs/>
          <w:sz w:val="24"/>
          <w:szCs w:val="24"/>
        </w:rPr>
        <w:t xml:space="preserve">GP-F091 </w:t>
      </w:r>
      <w:bookmarkStart w:id="3" w:name="_GoBack"/>
      <w:bookmarkEnd w:id="3"/>
      <w:r w:rsidRPr="00273713">
        <w:rPr>
          <w:rFonts w:ascii="Tahoma" w:hAnsi="Tahoma" w:cs="Tahoma"/>
          <w:bCs/>
          <w:sz w:val="24"/>
          <w:szCs w:val="24"/>
        </w:rPr>
        <w:t>Acta de Aprobación de Diseños de Detalle</w:t>
      </w:r>
    </w:p>
    <w:p w:rsidR="00C81CDA" w:rsidRPr="00273713" w:rsidRDefault="00832770" w:rsidP="009D574D">
      <w:pPr>
        <w:numPr>
          <w:ilvl w:val="0"/>
          <w:numId w:val="3"/>
        </w:numPr>
        <w:ind w:left="425" w:hanging="425"/>
        <w:jc w:val="both"/>
        <w:rPr>
          <w:rFonts w:ascii="Tahoma" w:hAnsi="Tahoma" w:cs="Tahoma"/>
          <w:bCs/>
          <w:color w:val="FF0000"/>
          <w:sz w:val="24"/>
          <w:szCs w:val="24"/>
        </w:rPr>
      </w:pPr>
      <w:r w:rsidRPr="00273713">
        <w:rPr>
          <w:rFonts w:ascii="Tahoma" w:hAnsi="Tahoma" w:cs="Tahoma"/>
          <w:bCs/>
          <w:color w:val="FF0000"/>
          <w:sz w:val="24"/>
          <w:szCs w:val="24"/>
        </w:rPr>
        <w:t>Certificado</w:t>
      </w:r>
      <w:r w:rsidR="00C81CDA" w:rsidRPr="00273713">
        <w:rPr>
          <w:rFonts w:ascii="Tahoma" w:hAnsi="Tahoma" w:cs="Tahoma"/>
          <w:bCs/>
          <w:color w:val="FF0000"/>
          <w:sz w:val="24"/>
          <w:szCs w:val="24"/>
        </w:rPr>
        <w:t>s</w:t>
      </w:r>
      <w:r w:rsidRPr="00273713">
        <w:rPr>
          <w:rFonts w:ascii="Tahoma" w:hAnsi="Tahoma" w:cs="Tahoma"/>
          <w:bCs/>
          <w:color w:val="FF0000"/>
          <w:sz w:val="24"/>
          <w:szCs w:val="24"/>
        </w:rPr>
        <w:t xml:space="preserve"> de Disponibilidad </w:t>
      </w:r>
      <w:r w:rsidR="00395074" w:rsidRPr="00273713">
        <w:rPr>
          <w:rFonts w:ascii="Tahoma" w:hAnsi="Tahoma" w:cs="Tahoma"/>
          <w:bCs/>
          <w:color w:val="FF0000"/>
          <w:sz w:val="24"/>
          <w:szCs w:val="24"/>
        </w:rPr>
        <w:t xml:space="preserve">de Recursos </w:t>
      </w:r>
      <w:r w:rsidR="00C81CDA" w:rsidRPr="00273713">
        <w:rPr>
          <w:rFonts w:ascii="Tahoma" w:hAnsi="Tahoma" w:cs="Tahoma"/>
          <w:bCs/>
          <w:color w:val="FF0000"/>
          <w:sz w:val="24"/>
          <w:szCs w:val="24"/>
        </w:rPr>
        <w:t>(CDR) o Certificado de Disponibilidad Presupuestal (CDP) con fechas y emisor.</w:t>
      </w:r>
    </w:p>
    <w:p w:rsidR="00C81CDA" w:rsidRPr="00273713" w:rsidRDefault="00C81CDA" w:rsidP="009D574D">
      <w:pPr>
        <w:numPr>
          <w:ilvl w:val="0"/>
          <w:numId w:val="3"/>
        </w:numPr>
        <w:ind w:left="425" w:hanging="425"/>
        <w:jc w:val="both"/>
        <w:rPr>
          <w:rFonts w:ascii="Tahoma" w:hAnsi="Tahoma" w:cs="Tahoma"/>
          <w:bCs/>
          <w:color w:val="FF0000"/>
          <w:sz w:val="24"/>
          <w:szCs w:val="24"/>
        </w:rPr>
      </w:pPr>
      <w:r w:rsidRPr="00273713">
        <w:rPr>
          <w:rFonts w:ascii="Tahoma" w:hAnsi="Tahoma" w:cs="Tahoma"/>
          <w:bCs/>
          <w:color w:val="FF0000"/>
          <w:sz w:val="24"/>
          <w:szCs w:val="24"/>
        </w:rPr>
        <w:t xml:space="preserve">Certificaciones de saldos de CDR (si aplica) </w:t>
      </w:r>
    </w:p>
    <w:p w:rsidR="00832770" w:rsidRPr="00273713" w:rsidRDefault="00832770" w:rsidP="00832770">
      <w:pPr>
        <w:rPr>
          <w:rFonts w:ascii="Tahoma" w:hAnsi="Tahoma" w:cs="Tahoma"/>
          <w:sz w:val="24"/>
          <w:szCs w:val="24"/>
        </w:rPr>
      </w:pPr>
    </w:p>
    <w:p w:rsidR="005E10ED" w:rsidRPr="00273713" w:rsidRDefault="00832770" w:rsidP="00832770">
      <w:pPr>
        <w:jc w:val="both"/>
        <w:rPr>
          <w:rFonts w:ascii="Tahoma" w:hAnsi="Tahoma" w:cs="Tahoma"/>
          <w:color w:val="FF0000"/>
          <w:sz w:val="24"/>
          <w:szCs w:val="24"/>
        </w:rPr>
      </w:pPr>
      <w:r w:rsidRPr="00273713">
        <w:rPr>
          <w:rFonts w:ascii="Tahoma" w:hAnsi="Tahoma" w:cs="Tahoma"/>
          <w:sz w:val="24"/>
          <w:szCs w:val="24"/>
        </w:rPr>
        <w:t>Cordialmente,</w:t>
      </w:r>
      <w:r w:rsidR="004A32BF" w:rsidRPr="00273713">
        <w:rPr>
          <w:rFonts w:ascii="Tahoma" w:hAnsi="Tahoma" w:cs="Tahoma"/>
          <w:sz w:val="24"/>
          <w:szCs w:val="24"/>
        </w:rPr>
        <w:t xml:space="preserve">    </w:t>
      </w:r>
      <w:r w:rsidR="007E032C" w:rsidRPr="00273713">
        <w:rPr>
          <w:rFonts w:ascii="Tahoma" w:hAnsi="Tahoma" w:cs="Tahoma"/>
          <w:color w:val="FF0000"/>
          <w:sz w:val="24"/>
          <w:szCs w:val="24"/>
        </w:rPr>
        <w:t xml:space="preserve">Suscrito por </w:t>
      </w:r>
      <w:r w:rsidR="00EB0A9A" w:rsidRPr="00273713">
        <w:rPr>
          <w:rFonts w:ascii="Tahoma" w:hAnsi="Tahoma" w:cs="Tahoma"/>
          <w:color w:val="FF0000"/>
          <w:sz w:val="24"/>
          <w:szCs w:val="24"/>
        </w:rPr>
        <w:t>Quienes Realizan la Solicitud:</w:t>
      </w:r>
    </w:p>
    <w:p w:rsidR="00704A68" w:rsidRPr="00273713" w:rsidRDefault="00704A68" w:rsidP="00704A68">
      <w:pPr>
        <w:rPr>
          <w:rFonts w:ascii="Tahoma" w:hAnsi="Tahoma" w:cs="Tahoma"/>
          <w:sz w:val="24"/>
          <w:szCs w:val="24"/>
        </w:rPr>
      </w:pPr>
    </w:p>
    <w:p w:rsidR="00832770" w:rsidRPr="00273713" w:rsidRDefault="00704A68" w:rsidP="00704A68">
      <w:pPr>
        <w:rPr>
          <w:rFonts w:ascii="Tahoma" w:hAnsi="Tahoma" w:cs="Tahoma"/>
          <w:b/>
          <w:color w:val="FF0000"/>
          <w:sz w:val="24"/>
          <w:szCs w:val="24"/>
          <w:lang w:val="es-CO"/>
        </w:rPr>
      </w:pPr>
      <w:r w:rsidRPr="00273713">
        <w:rPr>
          <w:rFonts w:ascii="Tahoma" w:hAnsi="Tahoma" w:cs="Tahoma"/>
          <w:sz w:val="24"/>
          <w:szCs w:val="24"/>
        </w:rPr>
        <w:t xml:space="preserve">        </w:t>
      </w:r>
      <w:r w:rsidRPr="00273713">
        <w:rPr>
          <w:rFonts w:ascii="Tahoma" w:hAnsi="Tahoma" w:cs="Tahoma"/>
          <w:b/>
          <w:color w:val="FF0000"/>
          <w:sz w:val="24"/>
          <w:szCs w:val="24"/>
          <w:lang w:val="es-CO"/>
        </w:rPr>
        <w:t xml:space="preserve">NOMBRE                                    </w:t>
      </w:r>
      <w:r w:rsidR="00832770" w:rsidRPr="00273713">
        <w:rPr>
          <w:rFonts w:ascii="Tahoma" w:hAnsi="Tahoma" w:cs="Tahoma"/>
          <w:b/>
          <w:color w:val="FF0000"/>
          <w:sz w:val="24"/>
          <w:szCs w:val="24"/>
          <w:lang w:val="es-CO"/>
        </w:rPr>
        <w:tab/>
      </w:r>
      <w:r w:rsidRPr="00273713">
        <w:rPr>
          <w:rFonts w:ascii="Tahoma" w:hAnsi="Tahoma" w:cs="Tahoma"/>
          <w:b/>
          <w:color w:val="FF0000"/>
          <w:sz w:val="24"/>
          <w:szCs w:val="24"/>
          <w:lang w:val="es-CO"/>
        </w:rPr>
        <w:t xml:space="preserve"> NOMBRE                                              </w:t>
      </w:r>
      <w:proofErr w:type="spellStart"/>
      <w:r w:rsidRPr="00273713">
        <w:rPr>
          <w:rFonts w:ascii="Tahoma" w:hAnsi="Tahoma" w:cs="Tahoma"/>
          <w:b/>
          <w:color w:val="FF0000"/>
          <w:sz w:val="24"/>
          <w:szCs w:val="24"/>
          <w:lang w:val="es-CO"/>
        </w:rPr>
        <w:t>NOMBRE</w:t>
      </w:r>
      <w:proofErr w:type="spellEnd"/>
    </w:p>
    <w:p w:rsidR="00832770" w:rsidRPr="00273713" w:rsidRDefault="00832770" w:rsidP="00D00550">
      <w:pPr>
        <w:rPr>
          <w:rFonts w:ascii="Tahoma" w:hAnsi="Tahoma" w:cs="Tahoma"/>
          <w:b/>
          <w:color w:val="FF0000"/>
          <w:sz w:val="24"/>
          <w:szCs w:val="24"/>
          <w:lang w:val="es-CO"/>
        </w:rPr>
      </w:pPr>
      <w:r w:rsidRPr="00273713">
        <w:rPr>
          <w:rFonts w:ascii="Tahoma" w:hAnsi="Tahoma" w:cs="Tahoma"/>
          <w:i/>
          <w:color w:val="FF0000"/>
          <w:sz w:val="24"/>
          <w:szCs w:val="24"/>
          <w:lang w:val="es-CO"/>
        </w:rPr>
        <w:t xml:space="preserve">Subgerente </w:t>
      </w:r>
      <w:r w:rsidR="002F75F9" w:rsidRPr="00273713">
        <w:rPr>
          <w:rFonts w:ascii="Tahoma" w:hAnsi="Tahoma" w:cs="Tahoma"/>
          <w:i/>
          <w:color w:val="FF0000"/>
          <w:sz w:val="24"/>
          <w:szCs w:val="24"/>
          <w:lang w:val="es-CO"/>
        </w:rPr>
        <w:t>Técnica</w:t>
      </w:r>
      <w:r w:rsidR="00704A68" w:rsidRPr="00273713">
        <w:rPr>
          <w:rFonts w:ascii="Tahoma" w:hAnsi="Tahoma" w:cs="Tahoma"/>
          <w:i/>
          <w:color w:val="FF0000"/>
          <w:sz w:val="24"/>
          <w:szCs w:val="24"/>
          <w:lang w:val="es-CO"/>
        </w:rPr>
        <w:t xml:space="preserve">          </w:t>
      </w:r>
      <w:r w:rsidR="008C0DDC" w:rsidRPr="00273713">
        <w:rPr>
          <w:rFonts w:ascii="Tahoma" w:hAnsi="Tahoma" w:cs="Tahoma"/>
          <w:i/>
          <w:color w:val="FF0000"/>
          <w:sz w:val="24"/>
          <w:szCs w:val="24"/>
          <w:lang w:val="es-CO"/>
        </w:rPr>
        <w:t>Director de Estructuración de Proyectos</w:t>
      </w:r>
      <w:r w:rsidR="00704A68" w:rsidRPr="00273713">
        <w:rPr>
          <w:rFonts w:ascii="Tahoma" w:hAnsi="Tahoma" w:cs="Tahoma"/>
          <w:i/>
          <w:color w:val="FF0000"/>
          <w:sz w:val="24"/>
          <w:szCs w:val="24"/>
          <w:lang w:val="es-CO"/>
        </w:rPr>
        <w:t xml:space="preserve">   Profesional Dirección de Interventoría</w:t>
      </w:r>
    </w:p>
    <w:sectPr w:rsidR="00832770" w:rsidRPr="00273713" w:rsidSect="00091953">
      <w:headerReference w:type="default" r:id="rId8"/>
      <w:footerReference w:type="default" r:id="rId9"/>
      <w:pgSz w:w="12242" w:h="15842" w:code="1"/>
      <w:pgMar w:top="1843" w:right="1134" w:bottom="1701" w:left="1701"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3A" w:rsidRDefault="00E0273A" w:rsidP="00C820B0">
      <w:r>
        <w:separator/>
      </w:r>
    </w:p>
  </w:endnote>
  <w:endnote w:type="continuationSeparator" w:id="0">
    <w:p w:rsidR="00E0273A" w:rsidRDefault="00E0273A"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itstream Vera Sans">
    <w:charset w:val="00"/>
    <w:family w:val="swiss"/>
    <w:pitch w:val="variable"/>
    <w:sig w:usb0="800000AF" w:usb1="1000204A"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sans">
    <w:altName w:val="Times New Roman"/>
    <w:charset w:val="00"/>
    <w:family w:val="auto"/>
    <w:pitch w:val="default"/>
  </w:font>
  <w:font w:name="Eurostile">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ans Serif 12cp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BAA" w:rsidRDefault="00AF0BAA" w:rsidP="00B5623A">
    <w:pPr>
      <w:pStyle w:val="Piedepgina"/>
      <w:tabs>
        <w:tab w:val="clear" w:pos="8504"/>
        <w:tab w:val="right" w:pos="9639"/>
      </w:tabs>
      <w:rPr>
        <w:rFonts w:ascii="Corbel" w:hAnsi="Corbel"/>
      </w:rPr>
    </w:pPr>
    <w:r w:rsidRPr="00154BB1">
      <w:rPr>
        <w:rFonts w:ascii="Corbel" w:hAnsi="Corbel"/>
      </w:rPr>
      <w:t xml:space="preserve">              </w:t>
    </w:r>
  </w:p>
  <w:p w:rsidR="00AF0BAA" w:rsidRDefault="00AF0BAA" w:rsidP="00273713">
    <w:pPr>
      <w:pStyle w:val="Piedepgina"/>
      <w:tabs>
        <w:tab w:val="clear" w:pos="8504"/>
        <w:tab w:val="right" w:pos="9639"/>
      </w:tabs>
      <w:ind w:right="-799"/>
    </w:pPr>
    <w:r w:rsidRPr="00154BB1">
      <w:rPr>
        <w:rFonts w:ascii="Corbel" w:hAnsi="Corbel"/>
      </w:rPr>
      <w:t xml:space="preserve">                                                                                      </w:t>
    </w:r>
    <w:r>
      <w:rPr>
        <w:rFonts w:ascii="Corbel" w:hAnsi="Corbel"/>
      </w:rPr>
      <w:tab/>
    </w:r>
    <w:r>
      <w:rPr>
        <w:rFonts w:ascii="Corbel" w:hAnsi="Corbel"/>
      </w:rPr>
      <w:tab/>
    </w:r>
  </w:p>
  <w:p w:rsidR="00AF0BAA" w:rsidRDefault="00AF0BAA" w:rsidP="00FB2537">
    <w:pPr>
      <w:pStyle w:val="Piedepgina"/>
    </w:pPr>
  </w:p>
  <w:p w:rsidR="00AF0BAA" w:rsidRDefault="00AF0BA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3A" w:rsidRDefault="00E0273A" w:rsidP="00C820B0">
      <w:r>
        <w:separator/>
      </w:r>
    </w:p>
  </w:footnote>
  <w:footnote w:type="continuationSeparator" w:id="0">
    <w:p w:rsidR="00E0273A" w:rsidRDefault="00E0273A" w:rsidP="00C8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5430" w:type="pct"/>
      <w:tblInd w:w="-572" w:type="dxa"/>
      <w:tblLook w:val="04A0" w:firstRow="1" w:lastRow="0" w:firstColumn="1" w:lastColumn="0" w:noHBand="0" w:noVBand="1"/>
    </w:tblPr>
    <w:tblGrid>
      <w:gridCol w:w="1843"/>
      <w:gridCol w:w="6207"/>
      <w:gridCol w:w="2155"/>
    </w:tblGrid>
    <w:tr w:rsidR="00273713" w:rsidRPr="00704A68" w:rsidTr="002247A7">
      <w:trPr>
        <w:trHeight w:val="416"/>
      </w:trPr>
      <w:tc>
        <w:tcPr>
          <w:tcW w:w="903" w:type="pct"/>
          <w:vMerge w:val="restart"/>
        </w:tcPr>
        <w:p w:rsidR="00273713" w:rsidRPr="00704A68" w:rsidRDefault="00273713" w:rsidP="00AF0BAA">
          <w:pPr>
            <w:tabs>
              <w:tab w:val="center" w:pos="4252"/>
              <w:tab w:val="right" w:pos="8504"/>
            </w:tabs>
            <w:suppressAutoHyphens/>
            <w:jc w:val="both"/>
            <w:rPr>
              <w:rFonts w:ascii="Tahoma" w:hAnsi="Tahoma"/>
              <w:lang w:eastAsia="ar-SA"/>
            </w:rPr>
          </w:pPr>
          <w:r>
            <w:rPr>
              <w:noProof/>
            </w:rPr>
            <w:drawing>
              <wp:inline distT="0" distB="0" distL="0" distR="0" wp14:anchorId="0BB95A24" wp14:editId="60C3CD53">
                <wp:extent cx="1028700" cy="898525"/>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6" cy="921266"/>
                        </a:xfrm>
                        <a:prstGeom prst="rect">
                          <a:avLst/>
                        </a:prstGeom>
                        <a:noFill/>
                        <a:ln>
                          <a:noFill/>
                        </a:ln>
                        <a:extLst/>
                      </pic:spPr>
                    </pic:pic>
                  </a:graphicData>
                </a:graphic>
              </wp:inline>
            </w:drawing>
          </w:r>
        </w:p>
      </w:tc>
      <w:tc>
        <w:tcPr>
          <w:tcW w:w="3041" w:type="pct"/>
          <w:vMerge w:val="restart"/>
          <w:vAlign w:val="center"/>
        </w:tcPr>
        <w:p w:rsidR="00273713" w:rsidRPr="005707AB" w:rsidRDefault="00273713" w:rsidP="00AF0BAA">
          <w:pPr>
            <w:tabs>
              <w:tab w:val="center" w:pos="4252"/>
              <w:tab w:val="right" w:pos="8504"/>
            </w:tabs>
            <w:suppressAutoHyphens/>
            <w:jc w:val="center"/>
            <w:rPr>
              <w:rFonts w:ascii="Tahoma" w:hAnsi="Tahoma"/>
              <w:b/>
              <w:sz w:val="24"/>
              <w:szCs w:val="24"/>
              <w:lang w:eastAsia="ar-SA"/>
            </w:rPr>
          </w:pPr>
          <w:r w:rsidRPr="005707AB">
            <w:rPr>
              <w:rFonts w:ascii="Tahoma" w:hAnsi="Tahoma"/>
              <w:b/>
              <w:sz w:val="24"/>
              <w:szCs w:val="24"/>
              <w:lang w:eastAsia="ar-SA"/>
            </w:rPr>
            <w:t>SOLICITUD DE CONTRATACIÓN - CONSULTORIA</w:t>
          </w:r>
        </w:p>
      </w:tc>
      <w:tc>
        <w:tcPr>
          <w:tcW w:w="1056" w:type="pct"/>
          <w:tcBorders>
            <w:bottom w:val="single" w:sz="4" w:space="0" w:color="000000"/>
          </w:tcBorders>
          <w:vAlign w:val="center"/>
        </w:tcPr>
        <w:p w:rsidR="00273713" w:rsidRPr="005707AB" w:rsidRDefault="00273713" w:rsidP="00273713">
          <w:pPr>
            <w:tabs>
              <w:tab w:val="center" w:pos="4252"/>
              <w:tab w:val="right" w:pos="8504"/>
            </w:tabs>
            <w:suppressAutoHyphens/>
            <w:jc w:val="right"/>
            <w:rPr>
              <w:rFonts w:ascii="Tahoma" w:hAnsi="Tahoma" w:cs="Tahoma"/>
              <w:sz w:val="24"/>
              <w:szCs w:val="24"/>
              <w:lang w:eastAsia="ar-SA"/>
            </w:rPr>
          </w:pPr>
          <w:r w:rsidRPr="00273713">
            <w:rPr>
              <w:rFonts w:ascii="Tahoma" w:hAnsi="Tahoma" w:cs="Tahoma"/>
              <w:sz w:val="24"/>
              <w:szCs w:val="24"/>
              <w:lang w:eastAsia="ar-SA"/>
            </w:rPr>
            <w:t>Código:G</w:t>
          </w:r>
          <w:r>
            <w:rPr>
              <w:rFonts w:ascii="Tahoma" w:hAnsi="Tahoma" w:cs="Tahoma"/>
              <w:sz w:val="24"/>
              <w:szCs w:val="24"/>
              <w:lang w:eastAsia="ar-SA"/>
            </w:rPr>
            <w:t>C-</w:t>
          </w:r>
          <w:r w:rsidRPr="00273713">
            <w:rPr>
              <w:rFonts w:ascii="Tahoma" w:hAnsi="Tahoma" w:cs="Tahoma"/>
              <w:sz w:val="24"/>
              <w:szCs w:val="24"/>
              <w:lang w:eastAsia="ar-SA"/>
            </w:rPr>
            <w:t>F179</w:t>
          </w:r>
        </w:p>
      </w:tc>
    </w:tr>
    <w:tr w:rsidR="00273713" w:rsidRPr="00704A68" w:rsidTr="002247A7">
      <w:trPr>
        <w:trHeight w:val="335"/>
      </w:trPr>
      <w:tc>
        <w:tcPr>
          <w:tcW w:w="903" w:type="pct"/>
          <w:vMerge/>
        </w:tcPr>
        <w:p w:rsidR="00273713" w:rsidRPr="00704A68" w:rsidRDefault="00273713" w:rsidP="00AF0BAA">
          <w:pPr>
            <w:tabs>
              <w:tab w:val="center" w:pos="4252"/>
              <w:tab w:val="right" w:pos="8504"/>
            </w:tabs>
            <w:suppressAutoHyphens/>
            <w:jc w:val="both"/>
            <w:rPr>
              <w:rFonts w:ascii="Tahoma" w:hAnsi="Tahoma"/>
              <w:lang w:eastAsia="ar-SA"/>
            </w:rPr>
          </w:pPr>
        </w:p>
      </w:tc>
      <w:tc>
        <w:tcPr>
          <w:tcW w:w="3041" w:type="pct"/>
          <w:vMerge/>
          <w:vAlign w:val="center"/>
        </w:tcPr>
        <w:p w:rsidR="00273713" w:rsidRPr="005707AB" w:rsidRDefault="00273713" w:rsidP="00AF0BAA">
          <w:pPr>
            <w:tabs>
              <w:tab w:val="center" w:pos="4252"/>
              <w:tab w:val="right" w:pos="8504"/>
            </w:tabs>
            <w:suppressAutoHyphens/>
            <w:jc w:val="center"/>
            <w:rPr>
              <w:rFonts w:ascii="Tahoma" w:hAnsi="Tahoma"/>
              <w:b/>
              <w:sz w:val="24"/>
              <w:szCs w:val="24"/>
              <w:lang w:eastAsia="ar-SA"/>
            </w:rPr>
          </w:pPr>
        </w:p>
      </w:tc>
      <w:tc>
        <w:tcPr>
          <w:tcW w:w="1056" w:type="pct"/>
          <w:vAlign w:val="center"/>
        </w:tcPr>
        <w:p w:rsidR="00273713" w:rsidRPr="005707AB" w:rsidRDefault="00273713" w:rsidP="00273713">
          <w:pPr>
            <w:tabs>
              <w:tab w:val="center" w:pos="4252"/>
              <w:tab w:val="right" w:pos="8504"/>
            </w:tabs>
            <w:suppressAutoHyphens/>
            <w:jc w:val="right"/>
            <w:rPr>
              <w:rFonts w:ascii="Tahoma" w:hAnsi="Tahoma" w:cs="Tahoma"/>
              <w:sz w:val="24"/>
              <w:szCs w:val="24"/>
              <w:lang w:eastAsia="ar-SA"/>
            </w:rPr>
          </w:pPr>
          <w:r w:rsidRPr="005707AB">
            <w:rPr>
              <w:rFonts w:ascii="Tahoma" w:hAnsi="Tahoma" w:cs="Tahoma"/>
              <w:sz w:val="24"/>
              <w:szCs w:val="24"/>
              <w:lang w:eastAsia="ar-SA"/>
            </w:rPr>
            <w:t xml:space="preserve">Versión: </w:t>
          </w:r>
          <w:r>
            <w:rPr>
              <w:rFonts w:ascii="Tahoma" w:hAnsi="Tahoma" w:cs="Tahoma"/>
              <w:sz w:val="24"/>
              <w:szCs w:val="24"/>
              <w:lang w:eastAsia="ar-SA"/>
            </w:rPr>
            <w:t>2</w:t>
          </w:r>
        </w:p>
      </w:tc>
    </w:tr>
    <w:tr w:rsidR="00273713" w:rsidRPr="00704A68" w:rsidTr="002247A7">
      <w:trPr>
        <w:trHeight w:val="213"/>
      </w:trPr>
      <w:tc>
        <w:tcPr>
          <w:tcW w:w="903" w:type="pct"/>
          <w:vMerge/>
        </w:tcPr>
        <w:p w:rsidR="00273713" w:rsidRPr="00704A68" w:rsidRDefault="00273713" w:rsidP="00AF0BAA">
          <w:pPr>
            <w:tabs>
              <w:tab w:val="center" w:pos="4252"/>
              <w:tab w:val="right" w:pos="8504"/>
            </w:tabs>
            <w:suppressAutoHyphens/>
            <w:jc w:val="both"/>
            <w:rPr>
              <w:rFonts w:ascii="Tahoma" w:hAnsi="Tahoma"/>
              <w:lang w:eastAsia="ar-SA"/>
            </w:rPr>
          </w:pPr>
        </w:p>
      </w:tc>
      <w:tc>
        <w:tcPr>
          <w:tcW w:w="3041" w:type="pct"/>
          <w:vMerge/>
          <w:vAlign w:val="center"/>
        </w:tcPr>
        <w:p w:rsidR="00273713" w:rsidRPr="005707AB" w:rsidRDefault="00273713" w:rsidP="00AF0BAA">
          <w:pPr>
            <w:tabs>
              <w:tab w:val="center" w:pos="4252"/>
              <w:tab w:val="right" w:pos="8504"/>
            </w:tabs>
            <w:suppressAutoHyphens/>
            <w:jc w:val="center"/>
            <w:rPr>
              <w:rFonts w:ascii="Tahoma" w:hAnsi="Tahoma"/>
              <w:b/>
              <w:sz w:val="24"/>
              <w:szCs w:val="24"/>
              <w:lang w:eastAsia="ar-SA"/>
            </w:rPr>
          </w:pPr>
        </w:p>
      </w:tc>
      <w:tc>
        <w:tcPr>
          <w:tcW w:w="1056" w:type="pct"/>
          <w:vAlign w:val="center"/>
        </w:tcPr>
        <w:p w:rsidR="00273713" w:rsidRPr="005707AB" w:rsidRDefault="00273713" w:rsidP="00B36E0E">
          <w:pPr>
            <w:tabs>
              <w:tab w:val="center" w:pos="4252"/>
              <w:tab w:val="right" w:pos="8504"/>
            </w:tabs>
            <w:suppressAutoHyphens/>
            <w:jc w:val="right"/>
            <w:rPr>
              <w:rFonts w:ascii="Tahoma" w:hAnsi="Tahoma" w:cs="Tahoma"/>
              <w:sz w:val="24"/>
              <w:szCs w:val="24"/>
              <w:lang w:eastAsia="ar-SA"/>
            </w:rPr>
          </w:pPr>
          <w:r w:rsidRPr="005707AB">
            <w:rPr>
              <w:rFonts w:ascii="Tahoma" w:hAnsi="Tahoma" w:cs="Tahoma"/>
              <w:sz w:val="24"/>
              <w:szCs w:val="24"/>
              <w:lang w:eastAsia="ar-SA"/>
            </w:rPr>
            <w:t>Fecha:</w:t>
          </w:r>
          <w:r w:rsidR="00B36E0E">
            <w:rPr>
              <w:rFonts w:ascii="Tahoma" w:hAnsi="Tahoma" w:cs="Tahoma"/>
              <w:sz w:val="24"/>
              <w:szCs w:val="24"/>
              <w:lang w:eastAsia="ar-SA"/>
            </w:rPr>
            <w:t>25</w:t>
          </w:r>
          <w:r w:rsidR="002247A7">
            <w:rPr>
              <w:rFonts w:ascii="Tahoma" w:hAnsi="Tahoma" w:cs="Tahoma"/>
              <w:sz w:val="24"/>
              <w:szCs w:val="24"/>
              <w:lang w:eastAsia="ar-SA"/>
            </w:rPr>
            <w:t>/06/2018</w:t>
          </w:r>
        </w:p>
      </w:tc>
    </w:tr>
    <w:tr w:rsidR="00273713" w:rsidRPr="00704A68" w:rsidTr="002247A7">
      <w:trPr>
        <w:trHeight w:val="345"/>
      </w:trPr>
      <w:tc>
        <w:tcPr>
          <w:tcW w:w="903" w:type="pct"/>
          <w:vMerge/>
        </w:tcPr>
        <w:p w:rsidR="00273713" w:rsidRPr="00704A68" w:rsidRDefault="00273713" w:rsidP="00AF0BAA">
          <w:pPr>
            <w:tabs>
              <w:tab w:val="center" w:pos="4252"/>
              <w:tab w:val="right" w:pos="8504"/>
            </w:tabs>
            <w:suppressAutoHyphens/>
            <w:jc w:val="both"/>
            <w:rPr>
              <w:rFonts w:ascii="Tahoma" w:hAnsi="Tahoma"/>
              <w:lang w:eastAsia="ar-SA"/>
            </w:rPr>
          </w:pPr>
        </w:p>
      </w:tc>
      <w:tc>
        <w:tcPr>
          <w:tcW w:w="3041" w:type="pct"/>
          <w:vMerge/>
          <w:vAlign w:val="center"/>
        </w:tcPr>
        <w:p w:rsidR="00273713" w:rsidRPr="005707AB" w:rsidRDefault="00273713" w:rsidP="00AF0BAA">
          <w:pPr>
            <w:tabs>
              <w:tab w:val="center" w:pos="4252"/>
              <w:tab w:val="right" w:pos="8504"/>
            </w:tabs>
            <w:suppressAutoHyphens/>
            <w:jc w:val="center"/>
            <w:rPr>
              <w:rFonts w:ascii="Tahoma" w:hAnsi="Tahoma"/>
              <w:b/>
              <w:sz w:val="24"/>
              <w:szCs w:val="24"/>
              <w:lang w:eastAsia="ar-SA"/>
            </w:rPr>
          </w:pPr>
        </w:p>
      </w:tc>
      <w:tc>
        <w:tcPr>
          <w:tcW w:w="1056" w:type="pct"/>
          <w:vAlign w:val="center"/>
        </w:tcPr>
        <w:p w:rsidR="00273713" w:rsidRPr="005707AB" w:rsidRDefault="00273713" w:rsidP="00546E68">
          <w:pPr>
            <w:tabs>
              <w:tab w:val="center" w:pos="4252"/>
              <w:tab w:val="right" w:pos="8504"/>
            </w:tabs>
            <w:suppressAutoHyphens/>
            <w:jc w:val="right"/>
            <w:rPr>
              <w:rFonts w:ascii="Tahoma" w:hAnsi="Tahoma" w:cs="Tahoma"/>
              <w:sz w:val="24"/>
              <w:szCs w:val="24"/>
              <w:lang w:eastAsia="ar-SA"/>
            </w:rPr>
          </w:pPr>
          <w:r>
            <w:rPr>
              <w:rFonts w:ascii="Tahoma" w:hAnsi="Tahoma" w:cs="Tahoma"/>
              <w:sz w:val="24"/>
              <w:szCs w:val="24"/>
              <w:lang w:eastAsia="ar-SA"/>
            </w:rPr>
            <w:t>Pag.</w:t>
          </w:r>
          <w:r w:rsidRPr="00273713">
            <w:rPr>
              <w:rFonts w:ascii="Tahoma" w:hAnsi="Tahoma" w:cs="Tahoma"/>
              <w:sz w:val="24"/>
              <w:szCs w:val="24"/>
              <w:lang w:eastAsia="ar-SA"/>
            </w:rPr>
            <w:fldChar w:fldCharType="begin"/>
          </w:r>
          <w:r w:rsidRPr="00273713">
            <w:rPr>
              <w:rFonts w:ascii="Tahoma" w:hAnsi="Tahoma" w:cs="Tahoma"/>
              <w:sz w:val="24"/>
              <w:szCs w:val="24"/>
              <w:lang w:eastAsia="ar-SA"/>
            </w:rPr>
            <w:instrText>PAGE   \* MERGEFORMAT</w:instrText>
          </w:r>
          <w:r w:rsidRPr="00273713">
            <w:rPr>
              <w:rFonts w:ascii="Tahoma" w:hAnsi="Tahoma" w:cs="Tahoma"/>
              <w:sz w:val="24"/>
              <w:szCs w:val="24"/>
              <w:lang w:eastAsia="ar-SA"/>
            </w:rPr>
            <w:fldChar w:fldCharType="separate"/>
          </w:r>
          <w:r w:rsidR="00E823F6">
            <w:rPr>
              <w:rFonts w:ascii="Tahoma" w:hAnsi="Tahoma" w:cs="Tahoma"/>
              <w:noProof/>
              <w:sz w:val="24"/>
              <w:szCs w:val="24"/>
              <w:lang w:eastAsia="ar-SA"/>
            </w:rPr>
            <w:t>11</w:t>
          </w:r>
          <w:r w:rsidRPr="00273713">
            <w:rPr>
              <w:rFonts w:ascii="Tahoma" w:hAnsi="Tahoma" w:cs="Tahoma"/>
              <w:sz w:val="24"/>
              <w:szCs w:val="24"/>
              <w:lang w:eastAsia="ar-SA"/>
            </w:rPr>
            <w:fldChar w:fldCharType="end"/>
          </w:r>
          <w:r>
            <w:rPr>
              <w:rFonts w:ascii="Tahoma" w:hAnsi="Tahoma" w:cs="Tahoma"/>
              <w:sz w:val="24"/>
              <w:szCs w:val="24"/>
              <w:lang w:eastAsia="ar-SA"/>
            </w:rPr>
            <w:t>/</w:t>
          </w:r>
          <w:r w:rsidR="00546E68">
            <w:rPr>
              <w:rFonts w:ascii="Tahoma" w:hAnsi="Tahoma" w:cs="Tahoma"/>
              <w:sz w:val="24"/>
              <w:szCs w:val="24"/>
              <w:lang w:eastAsia="ar-SA"/>
            </w:rPr>
            <w:t>11</w:t>
          </w:r>
        </w:p>
      </w:tc>
    </w:tr>
  </w:tbl>
  <w:p w:rsidR="00AF0BAA" w:rsidRDefault="00AF0BAA" w:rsidP="008B402B">
    <w:pPr>
      <w:pStyle w:val="Encabezado"/>
      <w:ind w:left="708" w:firstLine="495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0D2378"/>
    <w:multiLevelType w:val="hybridMultilevel"/>
    <w:tmpl w:val="A1C0E5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4EE45E7"/>
    <w:multiLevelType w:val="hybridMultilevel"/>
    <w:tmpl w:val="59A46BDA"/>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055714F1"/>
    <w:multiLevelType w:val="hybridMultilevel"/>
    <w:tmpl w:val="0FDE25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017BA5"/>
    <w:multiLevelType w:val="hybridMultilevel"/>
    <w:tmpl w:val="A2368F12"/>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nsid w:val="07270595"/>
    <w:multiLevelType w:val="multilevel"/>
    <w:tmpl w:val="F718DE52"/>
    <w:lvl w:ilvl="0">
      <w:start w:val="1"/>
      <w:numFmt w:val="decimal"/>
      <w:lvlText w:val="%1."/>
      <w:lvlJc w:val="left"/>
      <w:pPr>
        <w:ind w:left="720" w:hanging="360"/>
      </w:pPr>
    </w:lvl>
    <w:lvl w:ilvl="1">
      <w:start w:val="2"/>
      <w:numFmt w:val="decimal"/>
      <w:isLgl/>
      <w:lvlText w:val="%1.%2"/>
      <w:lvlJc w:val="left"/>
      <w:pPr>
        <w:ind w:left="750" w:hanging="390"/>
      </w:pPr>
      <w:rPr>
        <w:b/>
        <w:i/>
      </w:rPr>
    </w:lvl>
    <w:lvl w:ilvl="2">
      <w:start w:val="1"/>
      <w:numFmt w:val="decimal"/>
      <w:isLgl/>
      <w:lvlText w:val="%1.%2.%3"/>
      <w:lvlJc w:val="left"/>
      <w:pPr>
        <w:ind w:left="1080" w:hanging="720"/>
      </w:pPr>
      <w:rPr>
        <w:b/>
        <w:i/>
      </w:rPr>
    </w:lvl>
    <w:lvl w:ilvl="3">
      <w:start w:val="1"/>
      <w:numFmt w:val="decimal"/>
      <w:isLgl/>
      <w:lvlText w:val="%1.%2.%3.%4"/>
      <w:lvlJc w:val="left"/>
      <w:pPr>
        <w:ind w:left="1440" w:hanging="1080"/>
      </w:pPr>
      <w:rPr>
        <w:b/>
        <w:i/>
      </w:rPr>
    </w:lvl>
    <w:lvl w:ilvl="4">
      <w:start w:val="1"/>
      <w:numFmt w:val="decimal"/>
      <w:isLgl/>
      <w:lvlText w:val="%1.%2.%3.%4.%5"/>
      <w:lvlJc w:val="left"/>
      <w:pPr>
        <w:ind w:left="1440" w:hanging="1080"/>
      </w:pPr>
      <w:rPr>
        <w:b/>
        <w:i/>
      </w:rPr>
    </w:lvl>
    <w:lvl w:ilvl="5">
      <w:start w:val="1"/>
      <w:numFmt w:val="decimal"/>
      <w:isLgl/>
      <w:lvlText w:val="%1.%2.%3.%4.%5.%6"/>
      <w:lvlJc w:val="left"/>
      <w:pPr>
        <w:ind w:left="1800" w:hanging="1440"/>
      </w:pPr>
      <w:rPr>
        <w:b/>
        <w:i/>
      </w:rPr>
    </w:lvl>
    <w:lvl w:ilvl="6">
      <w:start w:val="1"/>
      <w:numFmt w:val="decimal"/>
      <w:isLgl/>
      <w:lvlText w:val="%1.%2.%3.%4.%5.%6.%7"/>
      <w:lvlJc w:val="left"/>
      <w:pPr>
        <w:ind w:left="1800" w:hanging="1440"/>
      </w:pPr>
      <w:rPr>
        <w:b/>
        <w:i/>
      </w:rPr>
    </w:lvl>
    <w:lvl w:ilvl="7">
      <w:start w:val="1"/>
      <w:numFmt w:val="decimal"/>
      <w:isLgl/>
      <w:lvlText w:val="%1.%2.%3.%4.%5.%6.%7.%8"/>
      <w:lvlJc w:val="left"/>
      <w:pPr>
        <w:ind w:left="2160" w:hanging="1800"/>
      </w:pPr>
      <w:rPr>
        <w:b/>
        <w:i/>
      </w:rPr>
    </w:lvl>
    <w:lvl w:ilvl="8">
      <w:start w:val="1"/>
      <w:numFmt w:val="decimal"/>
      <w:isLgl/>
      <w:lvlText w:val="%1.%2.%3.%4.%5.%6.%7.%8.%9"/>
      <w:lvlJc w:val="left"/>
      <w:pPr>
        <w:ind w:left="2160" w:hanging="1800"/>
      </w:pPr>
      <w:rPr>
        <w:b/>
        <w:i/>
      </w:rPr>
    </w:lvl>
  </w:abstractNum>
  <w:abstractNum w:abstractNumId="7">
    <w:nsid w:val="08EA1EC4"/>
    <w:multiLevelType w:val="multilevel"/>
    <w:tmpl w:val="B51212A6"/>
    <w:lvl w:ilvl="0">
      <w:start w:val="2"/>
      <w:numFmt w:val="decimal"/>
      <w:lvlText w:val="%1."/>
      <w:lvlJc w:val="left"/>
      <w:pPr>
        <w:ind w:left="786" w:hanging="360"/>
      </w:pPr>
      <w:rPr>
        <w:rFonts w:cs="Arial"/>
      </w:rPr>
    </w:lvl>
    <w:lvl w:ilvl="1">
      <w:start w:val="1"/>
      <w:numFmt w:val="decimal"/>
      <w:lvlText w:val="%1.%2."/>
      <w:lvlJc w:val="left"/>
      <w:pPr>
        <w:ind w:left="360" w:hanging="360"/>
      </w:pPr>
      <w:rPr>
        <w:rFonts w:cs="Arial"/>
        <w:b/>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080" w:hanging="108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440" w:hanging="1440"/>
      </w:pPr>
      <w:rPr>
        <w:rFonts w:cs="Arial"/>
      </w:rPr>
    </w:lvl>
  </w:abstractNum>
  <w:abstractNum w:abstractNumId="8">
    <w:nsid w:val="09C20805"/>
    <w:multiLevelType w:val="multilevel"/>
    <w:tmpl w:val="B8041E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1D70BEA"/>
    <w:multiLevelType w:val="hybridMultilevel"/>
    <w:tmpl w:val="C4D251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48C02A5"/>
    <w:multiLevelType w:val="multilevel"/>
    <w:tmpl w:val="265CDDC8"/>
    <w:lvl w:ilvl="0">
      <w:start w:val="1"/>
      <w:numFmt w:val="bullet"/>
      <w:lvlText w:val=""/>
      <w:lvlJc w:val="left"/>
      <w:pPr>
        <w:ind w:left="644" w:hanging="360"/>
      </w:pPr>
      <w:rPr>
        <w:rFonts w:ascii="Symbol" w:hAnsi="Symbol"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upperLetter"/>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149B2AED"/>
    <w:multiLevelType w:val="hybridMultilevel"/>
    <w:tmpl w:val="A26A6C2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nsid w:val="16F207BC"/>
    <w:multiLevelType w:val="hybridMultilevel"/>
    <w:tmpl w:val="6A0A8A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86520C6"/>
    <w:multiLevelType w:val="hybridMultilevel"/>
    <w:tmpl w:val="A22049F8"/>
    <w:lvl w:ilvl="0" w:tplc="0F941BB8">
      <w:start w:val="3"/>
      <w:numFmt w:val="bullet"/>
      <w:lvlText w:val=""/>
      <w:lvlJc w:val="left"/>
      <w:pPr>
        <w:ind w:left="1068" w:hanging="360"/>
      </w:pPr>
      <w:rPr>
        <w:rFonts w:ascii="Arial Narrow" w:eastAsia="Times New Roman" w:hAnsi="Arial Narrow"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nsid w:val="1A415384"/>
    <w:multiLevelType w:val="multilevel"/>
    <w:tmpl w:val="B2EC77CA"/>
    <w:lvl w:ilvl="0">
      <w:start w:val="1"/>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D00302B"/>
    <w:multiLevelType w:val="hybridMultilevel"/>
    <w:tmpl w:val="E1681326"/>
    <w:lvl w:ilvl="0" w:tplc="DDD27CB4">
      <w:start w:val="1"/>
      <w:numFmt w:val="decimal"/>
      <w:lvlText w:val="%1."/>
      <w:lvlJc w:val="left"/>
      <w:pPr>
        <w:ind w:left="720" w:hanging="360"/>
      </w:pPr>
      <w:rPr>
        <w:rFonts w:ascii="Arial Narrow" w:eastAsia="Times New Roman" w:hAnsi="Arial Narrow" w:cs="Arial"/>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1894704"/>
    <w:multiLevelType w:val="hybridMultilevel"/>
    <w:tmpl w:val="E46A412E"/>
    <w:lvl w:ilvl="0" w:tplc="920A0672">
      <w:start w:val="1"/>
      <w:numFmt w:val="decimal"/>
      <w:lvlText w:val="%1."/>
      <w:lvlJc w:val="left"/>
      <w:pPr>
        <w:ind w:left="705" w:hanging="705"/>
      </w:pPr>
      <w:rPr>
        <w:rFonts w:hint="default"/>
      </w:rPr>
    </w:lvl>
    <w:lvl w:ilvl="1" w:tplc="70C81B96">
      <w:start w:val="2"/>
      <w:numFmt w:val="bullet"/>
      <w:lvlText w:val="•"/>
      <w:lvlJc w:val="left"/>
      <w:pPr>
        <w:ind w:left="1425" w:hanging="705"/>
      </w:pPr>
      <w:rPr>
        <w:rFonts w:ascii="Calibri" w:eastAsia="Calibri" w:hAnsi="Calibri" w:cs="Calibri"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24754636"/>
    <w:multiLevelType w:val="hybridMultilevel"/>
    <w:tmpl w:val="867A78F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nsid w:val="27437043"/>
    <w:multiLevelType w:val="hybridMultilevel"/>
    <w:tmpl w:val="2670DB00"/>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19">
    <w:nsid w:val="2A720D43"/>
    <w:multiLevelType w:val="hybridMultilevel"/>
    <w:tmpl w:val="E4B4811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0">
    <w:nsid w:val="2CF43B1C"/>
    <w:multiLevelType w:val="hybridMultilevel"/>
    <w:tmpl w:val="D6505E6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EDE4983"/>
    <w:multiLevelType w:val="hybridMultilevel"/>
    <w:tmpl w:val="E6F6EB94"/>
    <w:lvl w:ilvl="0" w:tplc="0F6AAFFE">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2">
    <w:nsid w:val="32687E2A"/>
    <w:multiLevelType w:val="hybridMultilevel"/>
    <w:tmpl w:val="B0DA3ACE"/>
    <w:lvl w:ilvl="0" w:tplc="0C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4E20E60"/>
    <w:multiLevelType w:val="hybridMultilevel"/>
    <w:tmpl w:val="4BD0F034"/>
    <w:lvl w:ilvl="0" w:tplc="240A0019">
      <w:start w:val="1"/>
      <w:numFmt w:val="lowerLetter"/>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4">
    <w:nsid w:val="386B173A"/>
    <w:multiLevelType w:val="hybridMultilevel"/>
    <w:tmpl w:val="BC489D50"/>
    <w:lvl w:ilvl="0" w:tplc="A3B4CCC6">
      <w:start w:val="3"/>
      <w:numFmt w:val="bullet"/>
      <w:lvlText w:val="-"/>
      <w:lvlJc w:val="left"/>
      <w:pPr>
        <w:ind w:left="1428" w:hanging="360"/>
      </w:pPr>
      <w:rPr>
        <w:rFonts w:ascii="Arial Narrow" w:eastAsia="Times New Roman" w:hAnsi="Arial Narrow"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B12569A"/>
    <w:multiLevelType w:val="hybridMultilevel"/>
    <w:tmpl w:val="58B0C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D4A7BD1"/>
    <w:multiLevelType w:val="hybridMultilevel"/>
    <w:tmpl w:val="D7B840EA"/>
    <w:lvl w:ilvl="0" w:tplc="240A0001">
      <w:start w:val="1"/>
      <w:numFmt w:val="bullet"/>
      <w:lvlText w:val=""/>
      <w:lvlJc w:val="left"/>
      <w:pPr>
        <w:ind w:left="1353"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7">
    <w:nsid w:val="3EC3077F"/>
    <w:multiLevelType w:val="hybridMultilevel"/>
    <w:tmpl w:val="AAC00050"/>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28">
    <w:nsid w:val="3FFC675D"/>
    <w:multiLevelType w:val="hybridMultilevel"/>
    <w:tmpl w:val="3C026AAC"/>
    <w:lvl w:ilvl="0" w:tplc="A3B4CCC6">
      <w:start w:val="3"/>
      <w:numFmt w:val="bullet"/>
      <w:lvlText w:val="-"/>
      <w:lvlJc w:val="left"/>
      <w:pPr>
        <w:ind w:left="1428" w:hanging="360"/>
      </w:pPr>
      <w:rPr>
        <w:rFonts w:ascii="Arial Narrow" w:eastAsia="Times New Roman" w:hAnsi="Arial Narrow" w:cs="Aria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9">
    <w:nsid w:val="40F94AD0"/>
    <w:multiLevelType w:val="hybridMultilevel"/>
    <w:tmpl w:val="8A5C815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41DB384B"/>
    <w:multiLevelType w:val="hybridMultilevel"/>
    <w:tmpl w:val="6F3CCC4A"/>
    <w:lvl w:ilvl="0" w:tplc="ABD6D594">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436069B3"/>
    <w:multiLevelType w:val="hybridMultilevel"/>
    <w:tmpl w:val="8F288072"/>
    <w:lvl w:ilvl="0" w:tplc="240A0001">
      <w:start w:val="1"/>
      <w:numFmt w:val="bullet"/>
      <w:lvlText w:val=""/>
      <w:lvlJc w:val="left"/>
      <w:pPr>
        <w:ind w:left="1494" w:hanging="360"/>
      </w:pPr>
      <w:rPr>
        <w:rFonts w:ascii="Symbol" w:hAnsi="Symbo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32">
    <w:nsid w:val="485F2991"/>
    <w:multiLevelType w:val="hybridMultilevel"/>
    <w:tmpl w:val="2FEE46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4A3F1242"/>
    <w:multiLevelType w:val="hybridMultilevel"/>
    <w:tmpl w:val="9B86D9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4E1B2C84"/>
    <w:multiLevelType w:val="multilevel"/>
    <w:tmpl w:val="A7028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6302716"/>
    <w:multiLevelType w:val="hybridMultilevel"/>
    <w:tmpl w:val="B22CD6AA"/>
    <w:lvl w:ilvl="0" w:tplc="240A0003">
      <w:start w:val="1"/>
      <w:numFmt w:val="bullet"/>
      <w:lvlText w:val="o"/>
      <w:lvlJc w:val="left"/>
      <w:pPr>
        <w:ind w:left="1429" w:hanging="360"/>
      </w:pPr>
      <w:rPr>
        <w:rFonts w:ascii="Courier New" w:hAnsi="Courier New" w:cs="Courier New" w:hint="default"/>
      </w:rPr>
    </w:lvl>
    <w:lvl w:ilvl="1" w:tplc="240A0003">
      <w:start w:val="1"/>
      <w:numFmt w:val="bullet"/>
      <w:lvlText w:val="o"/>
      <w:lvlJc w:val="left"/>
      <w:pPr>
        <w:ind w:left="2149" w:hanging="360"/>
      </w:pPr>
      <w:rPr>
        <w:rFonts w:ascii="Courier New" w:hAnsi="Courier New" w:cs="Courier New" w:hint="default"/>
      </w:rPr>
    </w:lvl>
    <w:lvl w:ilvl="2" w:tplc="240A0005">
      <w:start w:val="1"/>
      <w:numFmt w:val="bullet"/>
      <w:lvlText w:val=""/>
      <w:lvlJc w:val="left"/>
      <w:pPr>
        <w:ind w:left="2869" w:hanging="360"/>
      </w:pPr>
      <w:rPr>
        <w:rFonts w:ascii="Wingdings" w:hAnsi="Wingdings" w:hint="default"/>
      </w:rPr>
    </w:lvl>
    <w:lvl w:ilvl="3" w:tplc="240A0001">
      <w:start w:val="1"/>
      <w:numFmt w:val="bullet"/>
      <w:lvlText w:val=""/>
      <w:lvlJc w:val="left"/>
      <w:pPr>
        <w:ind w:left="3589" w:hanging="360"/>
      </w:pPr>
      <w:rPr>
        <w:rFonts w:ascii="Symbol" w:hAnsi="Symbol" w:hint="default"/>
      </w:rPr>
    </w:lvl>
    <w:lvl w:ilvl="4" w:tplc="240A0003">
      <w:start w:val="1"/>
      <w:numFmt w:val="bullet"/>
      <w:lvlText w:val="o"/>
      <w:lvlJc w:val="left"/>
      <w:pPr>
        <w:ind w:left="4309" w:hanging="360"/>
      </w:pPr>
      <w:rPr>
        <w:rFonts w:ascii="Courier New" w:hAnsi="Courier New" w:cs="Courier New" w:hint="default"/>
      </w:rPr>
    </w:lvl>
    <w:lvl w:ilvl="5" w:tplc="240A0005">
      <w:start w:val="1"/>
      <w:numFmt w:val="bullet"/>
      <w:lvlText w:val=""/>
      <w:lvlJc w:val="left"/>
      <w:pPr>
        <w:ind w:left="5029" w:hanging="360"/>
      </w:pPr>
      <w:rPr>
        <w:rFonts w:ascii="Wingdings" w:hAnsi="Wingdings" w:hint="default"/>
      </w:rPr>
    </w:lvl>
    <w:lvl w:ilvl="6" w:tplc="240A0001">
      <w:start w:val="1"/>
      <w:numFmt w:val="bullet"/>
      <w:lvlText w:val=""/>
      <w:lvlJc w:val="left"/>
      <w:pPr>
        <w:ind w:left="5749" w:hanging="360"/>
      </w:pPr>
      <w:rPr>
        <w:rFonts w:ascii="Symbol" w:hAnsi="Symbol" w:hint="default"/>
      </w:rPr>
    </w:lvl>
    <w:lvl w:ilvl="7" w:tplc="240A0003">
      <w:start w:val="1"/>
      <w:numFmt w:val="bullet"/>
      <w:lvlText w:val="o"/>
      <w:lvlJc w:val="left"/>
      <w:pPr>
        <w:ind w:left="6469" w:hanging="360"/>
      </w:pPr>
      <w:rPr>
        <w:rFonts w:ascii="Courier New" w:hAnsi="Courier New" w:cs="Courier New" w:hint="default"/>
      </w:rPr>
    </w:lvl>
    <w:lvl w:ilvl="8" w:tplc="240A0005">
      <w:start w:val="1"/>
      <w:numFmt w:val="bullet"/>
      <w:lvlText w:val=""/>
      <w:lvlJc w:val="left"/>
      <w:pPr>
        <w:ind w:left="7189" w:hanging="360"/>
      </w:pPr>
      <w:rPr>
        <w:rFonts w:ascii="Wingdings" w:hAnsi="Wingdings" w:hint="default"/>
      </w:rPr>
    </w:lvl>
  </w:abstractNum>
  <w:abstractNum w:abstractNumId="36">
    <w:nsid w:val="56BF2801"/>
    <w:multiLevelType w:val="hybridMultilevel"/>
    <w:tmpl w:val="B28E8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F353641"/>
    <w:multiLevelType w:val="hybridMultilevel"/>
    <w:tmpl w:val="F26E1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F51705D"/>
    <w:multiLevelType w:val="hybridMultilevel"/>
    <w:tmpl w:val="33ACA704"/>
    <w:lvl w:ilvl="0" w:tplc="C3A4237A">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009151E"/>
    <w:multiLevelType w:val="hybridMultilevel"/>
    <w:tmpl w:val="9E742F5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0">
    <w:nsid w:val="6087758C"/>
    <w:multiLevelType w:val="multilevel"/>
    <w:tmpl w:val="5588DE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A021B9E"/>
    <w:multiLevelType w:val="hybridMultilevel"/>
    <w:tmpl w:val="56928E6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2">
    <w:nsid w:val="70C92F18"/>
    <w:multiLevelType w:val="multilevel"/>
    <w:tmpl w:val="0DBC53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73C35EF5"/>
    <w:multiLevelType w:val="hybridMultilevel"/>
    <w:tmpl w:val="32C8AD1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44">
    <w:nsid w:val="7C5229CA"/>
    <w:multiLevelType w:val="hybridMultilevel"/>
    <w:tmpl w:val="2976F83E"/>
    <w:lvl w:ilvl="0" w:tplc="671E86A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 w:numId="2">
    <w:abstractNumId w:val="42"/>
  </w:num>
  <w:num w:numId="3">
    <w:abstractNumId w:val="44"/>
  </w:num>
  <w:num w:numId="4">
    <w:abstractNumId w:val="8"/>
  </w:num>
  <w:num w:numId="5">
    <w:abstractNumId w:val="33"/>
  </w:num>
  <w:num w:numId="6">
    <w:abstractNumId w:val="23"/>
  </w:num>
  <w:num w:numId="7">
    <w:abstractNumId w:val="2"/>
  </w:num>
  <w:num w:numId="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2"/>
  </w:num>
  <w:num w:numId="11">
    <w:abstractNumId w:val="3"/>
  </w:num>
  <w:num w:numId="12">
    <w:abstractNumId w:val="26"/>
  </w:num>
  <w:num w:numId="13">
    <w:abstractNumId w:val="20"/>
  </w:num>
  <w:num w:numId="14">
    <w:abstractNumId w:val="24"/>
  </w:num>
  <w:num w:numId="15">
    <w:abstractNumId w:val="7"/>
  </w:num>
  <w:num w:numId="16">
    <w:abstractNumId w:val="30"/>
  </w:num>
  <w:num w:numId="17">
    <w:abstractNumId w:val="43"/>
  </w:num>
  <w:num w:numId="18">
    <w:abstractNumId w:val="27"/>
  </w:num>
  <w:num w:numId="19">
    <w:abstractNumId w:val="18"/>
  </w:num>
  <w:num w:numId="20">
    <w:abstractNumId w:val="35"/>
  </w:num>
  <w:num w:numId="21">
    <w:abstractNumId w:val="11"/>
  </w:num>
  <w:num w:numId="22">
    <w:abstractNumId w:val="41"/>
  </w:num>
  <w:num w:numId="23">
    <w:abstractNumId w:val="39"/>
  </w:num>
  <w:num w:numId="24">
    <w:abstractNumId w:val="19"/>
  </w:num>
  <w:num w:numId="25">
    <w:abstractNumId w:val="31"/>
  </w:num>
  <w:num w:numId="26">
    <w:abstractNumId w:val="14"/>
  </w:num>
  <w:num w:numId="27">
    <w:abstractNumId w:val="37"/>
  </w:num>
  <w:num w:numId="28">
    <w:abstractNumId w:val="25"/>
  </w:num>
  <w:num w:numId="29">
    <w:abstractNumId w:val="5"/>
  </w:num>
  <w:num w:numId="30">
    <w:abstractNumId w:val="36"/>
  </w:num>
  <w:num w:numId="31">
    <w:abstractNumId w:val="4"/>
  </w:num>
  <w:num w:numId="32">
    <w:abstractNumId w:val="38"/>
  </w:num>
  <w:num w:numId="33">
    <w:abstractNumId w:val="12"/>
  </w:num>
  <w:num w:numId="34">
    <w:abstractNumId w:val="17"/>
  </w:num>
  <w:num w:numId="35">
    <w:abstractNumId w:val="10"/>
  </w:num>
  <w:num w:numId="36">
    <w:abstractNumId w:val="40"/>
  </w:num>
  <w:num w:numId="37">
    <w:abstractNumId w:val="13"/>
  </w:num>
  <w:num w:numId="38">
    <w:abstractNumId w:val="28"/>
  </w:num>
  <w:num w:numId="39">
    <w:abstractNumId w:val="21"/>
  </w:num>
  <w:num w:numId="40">
    <w:abstractNumId w:val="15"/>
  </w:num>
  <w:num w:numId="41">
    <w:abstractNumId w:val="9"/>
  </w:num>
  <w:num w:numId="42">
    <w:abstractNumId w:val="16"/>
  </w:num>
  <w:num w:numId="43">
    <w:abstractNumId w:val="34"/>
  </w:num>
  <w:num w:numId="44">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B0"/>
    <w:rsid w:val="00004C10"/>
    <w:rsid w:val="00005668"/>
    <w:rsid w:val="000135A6"/>
    <w:rsid w:val="00020CE3"/>
    <w:rsid w:val="0002264B"/>
    <w:rsid w:val="00022D03"/>
    <w:rsid w:val="0003142A"/>
    <w:rsid w:val="00034371"/>
    <w:rsid w:val="00035E99"/>
    <w:rsid w:val="0003728E"/>
    <w:rsid w:val="00037D16"/>
    <w:rsid w:val="000571B3"/>
    <w:rsid w:val="00066191"/>
    <w:rsid w:val="00071E56"/>
    <w:rsid w:val="00072653"/>
    <w:rsid w:val="00080FA1"/>
    <w:rsid w:val="00084257"/>
    <w:rsid w:val="00090EE6"/>
    <w:rsid w:val="00091953"/>
    <w:rsid w:val="000A3B37"/>
    <w:rsid w:val="000C505A"/>
    <w:rsid w:val="000C7C29"/>
    <w:rsid w:val="000D13CC"/>
    <w:rsid w:val="000D3A2C"/>
    <w:rsid w:val="000D501E"/>
    <w:rsid w:val="000D56E2"/>
    <w:rsid w:val="000D6416"/>
    <w:rsid w:val="000D7681"/>
    <w:rsid w:val="000E7263"/>
    <w:rsid w:val="000F2396"/>
    <w:rsid w:val="000F31AD"/>
    <w:rsid w:val="000F4A5E"/>
    <w:rsid w:val="000F541F"/>
    <w:rsid w:val="0010074D"/>
    <w:rsid w:val="00100CA5"/>
    <w:rsid w:val="00105E4C"/>
    <w:rsid w:val="0010694F"/>
    <w:rsid w:val="001075BC"/>
    <w:rsid w:val="00111B1A"/>
    <w:rsid w:val="00112B58"/>
    <w:rsid w:val="00113FCD"/>
    <w:rsid w:val="001145B8"/>
    <w:rsid w:val="00116B71"/>
    <w:rsid w:val="001231B8"/>
    <w:rsid w:val="00126B8F"/>
    <w:rsid w:val="00127980"/>
    <w:rsid w:val="001312E0"/>
    <w:rsid w:val="00132735"/>
    <w:rsid w:val="0013283C"/>
    <w:rsid w:val="001331CC"/>
    <w:rsid w:val="00137D94"/>
    <w:rsid w:val="00144EFC"/>
    <w:rsid w:val="00145580"/>
    <w:rsid w:val="00145727"/>
    <w:rsid w:val="00161607"/>
    <w:rsid w:val="00162E05"/>
    <w:rsid w:val="001637A2"/>
    <w:rsid w:val="001758B3"/>
    <w:rsid w:val="00175CC4"/>
    <w:rsid w:val="00177337"/>
    <w:rsid w:val="00180042"/>
    <w:rsid w:val="00184DAD"/>
    <w:rsid w:val="001872E4"/>
    <w:rsid w:val="00190020"/>
    <w:rsid w:val="001922A0"/>
    <w:rsid w:val="00193846"/>
    <w:rsid w:val="001A2F6C"/>
    <w:rsid w:val="001B7114"/>
    <w:rsid w:val="001B7F7B"/>
    <w:rsid w:val="001C16C0"/>
    <w:rsid w:val="001C4B8D"/>
    <w:rsid w:val="001D0ED1"/>
    <w:rsid w:val="001D2737"/>
    <w:rsid w:val="001D2A99"/>
    <w:rsid w:val="001E3398"/>
    <w:rsid w:val="001E3D4C"/>
    <w:rsid w:val="001E5DD9"/>
    <w:rsid w:val="001E748F"/>
    <w:rsid w:val="001E7EC4"/>
    <w:rsid w:val="001F03FC"/>
    <w:rsid w:val="001F3BA4"/>
    <w:rsid w:val="00213F8F"/>
    <w:rsid w:val="00214D5B"/>
    <w:rsid w:val="00216A46"/>
    <w:rsid w:val="00221503"/>
    <w:rsid w:val="002247A7"/>
    <w:rsid w:val="00230227"/>
    <w:rsid w:val="002338D4"/>
    <w:rsid w:val="00236E1E"/>
    <w:rsid w:val="00241DE7"/>
    <w:rsid w:val="0024384F"/>
    <w:rsid w:val="002454E9"/>
    <w:rsid w:val="002507C8"/>
    <w:rsid w:val="002513A3"/>
    <w:rsid w:val="0025776C"/>
    <w:rsid w:val="0026008C"/>
    <w:rsid w:val="0026655B"/>
    <w:rsid w:val="00273713"/>
    <w:rsid w:val="00277B6B"/>
    <w:rsid w:val="00277F7C"/>
    <w:rsid w:val="00284969"/>
    <w:rsid w:val="00285618"/>
    <w:rsid w:val="0029413D"/>
    <w:rsid w:val="00295B3C"/>
    <w:rsid w:val="002B0A9B"/>
    <w:rsid w:val="002B1936"/>
    <w:rsid w:val="002B221D"/>
    <w:rsid w:val="002C3204"/>
    <w:rsid w:val="002C38C9"/>
    <w:rsid w:val="002D412F"/>
    <w:rsid w:val="002D67EA"/>
    <w:rsid w:val="002E36AF"/>
    <w:rsid w:val="002E3AA5"/>
    <w:rsid w:val="002E48E0"/>
    <w:rsid w:val="002E5939"/>
    <w:rsid w:val="002F3845"/>
    <w:rsid w:val="002F72AD"/>
    <w:rsid w:val="002F75F9"/>
    <w:rsid w:val="002F7E90"/>
    <w:rsid w:val="00301EE6"/>
    <w:rsid w:val="0032390A"/>
    <w:rsid w:val="003258BB"/>
    <w:rsid w:val="00341365"/>
    <w:rsid w:val="00341507"/>
    <w:rsid w:val="00345518"/>
    <w:rsid w:val="0034796B"/>
    <w:rsid w:val="003537A3"/>
    <w:rsid w:val="0035653A"/>
    <w:rsid w:val="003615B2"/>
    <w:rsid w:val="003618C3"/>
    <w:rsid w:val="00377FD3"/>
    <w:rsid w:val="00380678"/>
    <w:rsid w:val="00384A7F"/>
    <w:rsid w:val="00392971"/>
    <w:rsid w:val="00392ABF"/>
    <w:rsid w:val="00395074"/>
    <w:rsid w:val="003A16E8"/>
    <w:rsid w:val="003A4FBE"/>
    <w:rsid w:val="003B6019"/>
    <w:rsid w:val="003B7C3A"/>
    <w:rsid w:val="003E05E6"/>
    <w:rsid w:val="003E5E58"/>
    <w:rsid w:val="003F01A9"/>
    <w:rsid w:val="00402F81"/>
    <w:rsid w:val="00413690"/>
    <w:rsid w:val="00415D4A"/>
    <w:rsid w:val="0041620C"/>
    <w:rsid w:val="00422AF9"/>
    <w:rsid w:val="00427104"/>
    <w:rsid w:val="004342EE"/>
    <w:rsid w:val="004400F7"/>
    <w:rsid w:val="00442453"/>
    <w:rsid w:val="00445578"/>
    <w:rsid w:val="0046112C"/>
    <w:rsid w:val="004672C0"/>
    <w:rsid w:val="004703D7"/>
    <w:rsid w:val="00470EAE"/>
    <w:rsid w:val="00474D82"/>
    <w:rsid w:val="00474DB6"/>
    <w:rsid w:val="0047715F"/>
    <w:rsid w:val="0048049A"/>
    <w:rsid w:val="00482D11"/>
    <w:rsid w:val="00483BF0"/>
    <w:rsid w:val="0048713D"/>
    <w:rsid w:val="00494189"/>
    <w:rsid w:val="00496D25"/>
    <w:rsid w:val="004A14CC"/>
    <w:rsid w:val="004A32BF"/>
    <w:rsid w:val="004A614A"/>
    <w:rsid w:val="004B2A7A"/>
    <w:rsid w:val="004B3741"/>
    <w:rsid w:val="004B458C"/>
    <w:rsid w:val="004D0955"/>
    <w:rsid w:val="004D609E"/>
    <w:rsid w:val="004E3846"/>
    <w:rsid w:val="004F0DC0"/>
    <w:rsid w:val="004F5501"/>
    <w:rsid w:val="00500125"/>
    <w:rsid w:val="005019A7"/>
    <w:rsid w:val="00504A6A"/>
    <w:rsid w:val="00505852"/>
    <w:rsid w:val="00505A08"/>
    <w:rsid w:val="00512095"/>
    <w:rsid w:val="00512681"/>
    <w:rsid w:val="0052472B"/>
    <w:rsid w:val="00532FFF"/>
    <w:rsid w:val="005347CF"/>
    <w:rsid w:val="005350E1"/>
    <w:rsid w:val="00535B24"/>
    <w:rsid w:val="005416A8"/>
    <w:rsid w:val="00546E68"/>
    <w:rsid w:val="005513CA"/>
    <w:rsid w:val="005562B0"/>
    <w:rsid w:val="005707AB"/>
    <w:rsid w:val="00575EA1"/>
    <w:rsid w:val="005855AF"/>
    <w:rsid w:val="005A2241"/>
    <w:rsid w:val="005B0A7E"/>
    <w:rsid w:val="005B6ED0"/>
    <w:rsid w:val="005D6120"/>
    <w:rsid w:val="005D7341"/>
    <w:rsid w:val="005E10ED"/>
    <w:rsid w:val="005E2F3D"/>
    <w:rsid w:val="005E4203"/>
    <w:rsid w:val="005E605D"/>
    <w:rsid w:val="005E69FC"/>
    <w:rsid w:val="005F0BE8"/>
    <w:rsid w:val="005F6915"/>
    <w:rsid w:val="00602896"/>
    <w:rsid w:val="006033DE"/>
    <w:rsid w:val="006060B6"/>
    <w:rsid w:val="00607ECC"/>
    <w:rsid w:val="00607FEF"/>
    <w:rsid w:val="006102BC"/>
    <w:rsid w:val="00611DA1"/>
    <w:rsid w:val="0061682B"/>
    <w:rsid w:val="0062085D"/>
    <w:rsid w:val="00621105"/>
    <w:rsid w:val="0062453D"/>
    <w:rsid w:val="00636994"/>
    <w:rsid w:val="0064233E"/>
    <w:rsid w:val="00642943"/>
    <w:rsid w:val="00642CF1"/>
    <w:rsid w:val="0065024D"/>
    <w:rsid w:val="0066112C"/>
    <w:rsid w:val="00662470"/>
    <w:rsid w:val="00662BA3"/>
    <w:rsid w:val="00662EFC"/>
    <w:rsid w:val="006649B9"/>
    <w:rsid w:val="00680351"/>
    <w:rsid w:val="00680B01"/>
    <w:rsid w:val="00680FD9"/>
    <w:rsid w:val="00690578"/>
    <w:rsid w:val="00692226"/>
    <w:rsid w:val="00694767"/>
    <w:rsid w:val="00695893"/>
    <w:rsid w:val="006A2E15"/>
    <w:rsid w:val="006A7569"/>
    <w:rsid w:val="006A7887"/>
    <w:rsid w:val="006B138F"/>
    <w:rsid w:val="006B59D0"/>
    <w:rsid w:val="006C3E01"/>
    <w:rsid w:val="006C71A7"/>
    <w:rsid w:val="006C7F58"/>
    <w:rsid w:val="006D0B0C"/>
    <w:rsid w:val="006D1347"/>
    <w:rsid w:val="006E20B3"/>
    <w:rsid w:val="006E33B9"/>
    <w:rsid w:val="006E4EB5"/>
    <w:rsid w:val="006F27C9"/>
    <w:rsid w:val="006F2B1A"/>
    <w:rsid w:val="006F7C68"/>
    <w:rsid w:val="00700C42"/>
    <w:rsid w:val="00704A68"/>
    <w:rsid w:val="00710E66"/>
    <w:rsid w:val="00715BF8"/>
    <w:rsid w:val="00721F85"/>
    <w:rsid w:val="00727F93"/>
    <w:rsid w:val="00731938"/>
    <w:rsid w:val="00734A8B"/>
    <w:rsid w:val="0073513D"/>
    <w:rsid w:val="00757BBD"/>
    <w:rsid w:val="00764853"/>
    <w:rsid w:val="00765597"/>
    <w:rsid w:val="00767CA1"/>
    <w:rsid w:val="00783D57"/>
    <w:rsid w:val="00783E35"/>
    <w:rsid w:val="00790386"/>
    <w:rsid w:val="00795529"/>
    <w:rsid w:val="007A53A0"/>
    <w:rsid w:val="007B213D"/>
    <w:rsid w:val="007C2B33"/>
    <w:rsid w:val="007C576C"/>
    <w:rsid w:val="007D2FEA"/>
    <w:rsid w:val="007D5C26"/>
    <w:rsid w:val="007E032C"/>
    <w:rsid w:val="007E175C"/>
    <w:rsid w:val="007E20A4"/>
    <w:rsid w:val="007E5C1A"/>
    <w:rsid w:val="007F0CF4"/>
    <w:rsid w:val="007F3472"/>
    <w:rsid w:val="008050A0"/>
    <w:rsid w:val="00813CA1"/>
    <w:rsid w:val="0082152F"/>
    <w:rsid w:val="00826E27"/>
    <w:rsid w:val="00832770"/>
    <w:rsid w:val="00833E10"/>
    <w:rsid w:val="00833F83"/>
    <w:rsid w:val="008400E3"/>
    <w:rsid w:val="00851F41"/>
    <w:rsid w:val="00852BA1"/>
    <w:rsid w:val="008579D7"/>
    <w:rsid w:val="008706C3"/>
    <w:rsid w:val="00887DFC"/>
    <w:rsid w:val="008A20CC"/>
    <w:rsid w:val="008A46C7"/>
    <w:rsid w:val="008A52CE"/>
    <w:rsid w:val="008B12B6"/>
    <w:rsid w:val="008B402B"/>
    <w:rsid w:val="008B70CD"/>
    <w:rsid w:val="008C0DDC"/>
    <w:rsid w:val="008C2A00"/>
    <w:rsid w:val="008C3106"/>
    <w:rsid w:val="008C719C"/>
    <w:rsid w:val="008D3A54"/>
    <w:rsid w:val="008D6DED"/>
    <w:rsid w:val="008E7AB6"/>
    <w:rsid w:val="008E7AC4"/>
    <w:rsid w:val="008F5744"/>
    <w:rsid w:val="00900EC5"/>
    <w:rsid w:val="009076D6"/>
    <w:rsid w:val="0091066B"/>
    <w:rsid w:val="009119AB"/>
    <w:rsid w:val="0091367D"/>
    <w:rsid w:val="009164FE"/>
    <w:rsid w:val="00921106"/>
    <w:rsid w:val="0093163C"/>
    <w:rsid w:val="00934768"/>
    <w:rsid w:val="00935D49"/>
    <w:rsid w:val="00942038"/>
    <w:rsid w:val="00946AC6"/>
    <w:rsid w:val="0096061E"/>
    <w:rsid w:val="009809CF"/>
    <w:rsid w:val="009862B6"/>
    <w:rsid w:val="009958E2"/>
    <w:rsid w:val="009A4D63"/>
    <w:rsid w:val="009B2DA3"/>
    <w:rsid w:val="009B5CB6"/>
    <w:rsid w:val="009D2E43"/>
    <w:rsid w:val="009D2EAB"/>
    <w:rsid w:val="009D574D"/>
    <w:rsid w:val="009E010D"/>
    <w:rsid w:val="009F5FCA"/>
    <w:rsid w:val="00A07844"/>
    <w:rsid w:val="00A1138D"/>
    <w:rsid w:val="00A12784"/>
    <w:rsid w:val="00A2002F"/>
    <w:rsid w:val="00A2011F"/>
    <w:rsid w:val="00A30611"/>
    <w:rsid w:val="00A332E8"/>
    <w:rsid w:val="00A37550"/>
    <w:rsid w:val="00A43C71"/>
    <w:rsid w:val="00A43D21"/>
    <w:rsid w:val="00A56ECC"/>
    <w:rsid w:val="00A57CA4"/>
    <w:rsid w:val="00A7183A"/>
    <w:rsid w:val="00A72825"/>
    <w:rsid w:val="00A74F32"/>
    <w:rsid w:val="00A76AAF"/>
    <w:rsid w:val="00A771F0"/>
    <w:rsid w:val="00A8019E"/>
    <w:rsid w:val="00A85E6E"/>
    <w:rsid w:val="00A869D3"/>
    <w:rsid w:val="00A93804"/>
    <w:rsid w:val="00A94378"/>
    <w:rsid w:val="00A96199"/>
    <w:rsid w:val="00AA0C9F"/>
    <w:rsid w:val="00AA0F36"/>
    <w:rsid w:val="00AA666A"/>
    <w:rsid w:val="00AC0505"/>
    <w:rsid w:val="00AC38E4"/>
    <w:rsid w:val="00AC575D"/>
    <w:rsid w:val="00AC6587"/>
    <w:rsid w:val="00AD4C6A"/>
    <w:rsid w:val="00AE3B34"/>
    <w:rsid w:val="00AE4058"/>
    <w:rsid w:val="00AF0BAA"/>
    <w:rsid w:val="00B014E0"/>
    <w:rsid w:val="00B063D3"/>
    <w:rsid w:val="00B11259"/>
    <w:rsid w:val="00B11B8A"/>
    <w:rsid w:val="00B11BA2"/>
    <w:rsid w:val="00B15E0F"/>
    <w:rsid w:val="00B20FFB"/>
    <w:rsid w:val="00B2103B"/>
    <w:rsid w:val="00B25F77"/>
    <w:rsid w:val="00B26DBD"/>
    <w:rsid w:val="00B3187A"/>
    <w:rsid w:val="00B31FA8"/>
    <w:rsid w:val="00B36E0E"/>
    <w:rsid w:val="00B50D4E"/>
    <w:rsid w:val="00B5623A"/>
    <w:rsid w:val="00B64AD7"/>
    <w:rsid w:val="00B76C2A"/>
    <w:rsid w:val="00B76E90"/>
    <w:rsid w:val="00B82CC3"/>
    <w:rsid w:val="00B92F35"/>
    <w:rsid w:val="00B945C6"/>
    <w:rsid w:val="00B94A07"/>
    <w:rsid w:val="00B967CB"/>
    <w:rsid w:val="00BA0BBE"/>
    <w:rsid w:val="00BA0F23"/>
    <w:rsid w:val="00BA3D2F"/>
    <w:rsid w:val="00BA686B"/>
    <w:rsid w:val="00BA6C06"/>
    <w:rsid w:val="00BB4CF5"/>
    <w:rsid w:val="00BC0F1C"/>
    <w:rsid w:val="00BC22FA"/>
    <w:rsid w:val="00BC3EF5"/>
    <w:rsid w:val="00BD6DB7"/>
    <w:rsid w:val="00BE287C"/>
    <w:rsid w:val="00BF2130"/>
    <w:rsid w:val="00BF398E"/>
    <w:rsid w:val="00BF4F05"/>
    <w:rsid w:val="00C0179A"/>
    <w:rsid w:val="00C02A84"/>
    <w:rsid w:val="00C066A6"/>
    <w:rsid w:val="00C11915"/>
    <w:rsid w:val="00C16337"/>
    <w:rsid w:val="00C223B6"/>
    <w:rsid w:val="00C22F55"/>
    <w:rsid w:val="00C23979"/>
    <w:rsid w:val="00C27030"/>
    <w:rsid w:val="00C31F36"/>
    <w:rsid w:val="00C33839"/>
    <w:rsid w:val="00C4173E"/>
    <w:rsid w:val="00C54656"/>
    <w:rsid w:val="00C62D79"/>
    <w:rsid w:val="00C71F89"/>
    <w:rsid w:val="00C742EF"/>
    <w:rsid w:val="00C765F6"/>
    <w:rsid w:val="00C81CDA"/>
    <w:rsid w:val="00C820B0"/>
    <w:rsid w:val="00C83408"/>
    <w:rsid w:val="00C84AD4"/>
    <w:rsid w:val="00C853F4"/>
    <w:rsid w:val="00C87744"/>
    <w:rsid w:val="00C920D2"/>
    <w:rsid w:val="00CB62BE"/>
    <w:rsid w:val="00CB6B6B"/>
    <w:rsid w:val="00CC0F2B"/>
    <w:rsid w:val="00CC6EB2"/>
    <w:rsid w:val="00CD56BF"/>
    <w:rsid w:val="00CE31FE"/>
    <w:rsid w:val="00CE417E"/>
    <w:rsid w:val="00CE6424"/>
    <w:rsid w:val="00CF0800"/>
    <w:rsid w:val="00D00550"/>
    <w:rsid w:val="00D00876"/>
    <w:rsid w:val="00D025BB"/>
    <w:rsid w:val="00D058FE"/>
    <w:rsid w:val="00D07732"/>
    <w:rsid w:val="00D141E9"/>
    <w:rsid w:val="00D3482B"/>
    <w:rsid w:val="00D3660A"/>
    <w:rsid w:val="00D37874"/>
    <w:rsid w:val="00D4048D"/>
    <w:rsid w:val="00D4784A"/>
    <w:rsid w:val="00D549CC"/>
    <w:rsid w:val="00D55F5B"/>
    <w:rsid w:val="00D6437A"/>
    <w:rsid w:val="00D6505E"/>
    <w:rsid w:val="00D71EE7"/>
    <w:rsid w:val="00D73335"/>
    <w:rsid w:val="00D75B78"/>
    <w:rsid w:val="00D763C9"/>
    <w:rsid w:val="00D90F4A"/>
    <w:rsid w:val="00D971CA"/>
    <w:rsid w:val="00DA10B0"/>
    <w:rsid w:val="00DA11EA"/>
    <w:rsid w:val="00DA2ECB"/>
    <w:rsid w:val="00DA523D"/>
    <w:rsid w:val="00DB47A7"/>
    <w:rsid w:val="00DC1217"/>
    <w:rsid w:val="00DC247B"/>
    <w:rsid w:val="00DC5583"/>
    <w:rsid w:val="00DD499E"/>
    <w:rsid w:val="00DD4F4E"/>
    <w:rsid w:val="00DD7F0C"/>
    <w:rsid w:val="00DE0AA1"/>
    <w:rsid w:val="00DE49D4"/>
    <w:rsid w:val="00DF4FAA"/>
    <w:rsid w:val="00DF509C"/>
    <w:rsid w:val="00E0273A"/>
    <w:rsid w:val="00E1538D"/>
    <w:rsid w:val="00E224B4"/>
    <w:rsid w:val="00E23E4F"/>
    <w:rsid w:val="00E24047"/>
    <w:rsid w:val="00E27705"/>
    <w:rsid w:val="00E33969"/>
    <w:rsid w:val="00E3576B"/>
    <w:rsid w:val="00E35C96"/>
    <w:rsid w:val="00E36983"/>
    <w:rsid w:val="00E5158D"/>
    <w:rsid w:val="00E5408D"/>
    <w:rsid w:val="00E6179D"/>
    <w:rsid w:val="00E63561"/>
    <w:rsid w:val="00E72B11"/>
    <w:rsid w:val="00E778DB"/>
    <w:rsid w:val="00E81196"/>
    <w:rsid w:val="00E823F6"/>
    <w:rsid w:val="00E82D38"/>
    <w:rsid w:val="00E8419D"/>
    <w:rsid w:val="00E87248"/>
    <w:rsid w:val="00E90B57"/>
    <w:rsid w:val="00E92609"/>
    <w:rsid w:val="00E96C11"/>
    <w:rsid w:val="00E97DEB"/>
    <w:rsid w:val="00EA039F"/>
    <w:rsid w:val="00EA1AA2"/>
    <w:rsid w:val="00EA6D36"/>
    <w:rsid w:val="00EB03EB"/>
    <w:rsid w:val="00EB0A9A"/>
    <w:rsid w:val="00EB1749"/>
    <w:rsid w:val="00EB199F"/>
    <w:rsid w:val="00EB7225"/>
    <w:rsid w:val="00EC2CB6"/>
    <w:rsid w:val="00EC7311"/>
    <w:rsid w:val="00ED60E2"/>
    <w:rsid w:val="00F01C29"/>
    <w:rsid w:val="00F04602"/>
    <w:rsid w:val="00F123D1"/>
    <w:rsid w:val="00F20A3D"/>
    <w:rsid w:val="00F23365"/>
    <w:rsid w:val="00F30A40"/>
    <w:rsid w:val="00F32E77"/>
    <w:rsid w:val="00F35B94"/>
    <w:rsid w:val="00F44372"/>
    <w:rsid w:val="00F445B3"/>
    <w:rsid w:val="00F453D9"/>
    <w:rsid w:val="00F457EB"/>
    <w:rsid w:val="00F62B1D"/>
    <w:rsid w:val="00F63F03"/>
    <w:rsid w:val="00F70ADE"/>
    <w:rsid w:val="00F714F0"/>
    <w:rsid w:val="00F7338E"/>
    <w:rsid w:val="00F77D66"/>
    <w:rsid w:val="00F843F6"/>
    <w:rsid w:val="00F905DC"/>
    <w:rsid w:val="00F928DC"/>
    <w:rsid w:val="00FA0C65"/>
    <w:rsid w:val="00FA6530"/>
    <w:rsid w:val="00FB2537"/>
    <w:rsid w:val="00FB2B93"/>
    <w:rsid w:val="00FB4520"/>
    <w:rsid w:val="00FC34FE"/>
    <w:rsid w:val="00FC4F32"/>
    <w:rsid w:val="00FC55AD"/>
    <w:rsid w:val="00FC69B7"/>
    <w:rsid w:val="00FD4CBA"/>
    <w:rsid w:val="00FD5383"/>
    <w:rsid w:val="00FE76A4"/>
    <w:rsid w:val="00FF25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237F62-7B6C-453F-83B4-A2A26CFE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Titre principal (1),título 1,1 ghost,g,Part,H1,Part1,H11,Part2,H12,Part11,H111,MT1,Document Header1,Pregunta"/>
    <w:basedOn w:val="Normal"/>
    <w:next w:val="Normal"/>
    <w:link w:val="Ttulo1Car"/>
    <w:uiPriority w:val="99"/>
    <w:qFormat/>
    <w:rsid w:val="00E1538D"/>
    <w:pPr>
      <w:keepNext/>
      <w:spacing w:before="240" w:after="60"/>
      <w:outlineLvl w:val="0"/>
    </w:pPr>
    <w:rPr>
      <w:rFonts w:ascii="Arial" w:hAnsi="Arial" w:cs="Arial"/>
      <w:b/>
      <w:bCs/>
      <w:kern w:val="32"/>
      <w:sz w:val="32"/>
      <w:szCs w:val="32"/>
    </w:rPr>
  </w:style>
  <w:style w:type="paragraph" w:styleId="Ttulo2">
    <w:name w:val="heading 2"/>
    <w:aliases w:val="Titre secondaire (2),Edgar 2,2 headline,h,VIS2,h2,Heading 2 Hidden,TOC Chapter,Level 2 Head,H2,Section,Chapter Title,Section1,Chapter Title1,H21,Section2,Chapter Title2,H22,Section11,Chapter Title11,H211,Head2A,Sub-Head1,L2,l2,heading 2"/>
    <w:basedOn w:val="Normal"/>
    <w:next w:val="Normal"/>
    <w:link w:val="Ttulo2Car"/>
    <w:uiPriority w:val="99"/>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aliases w:val="Sous-titre (3),Tres Numerales,título 3,a) Texto"/>
    <w:basedOn w:val="Normal"/>
    <w:next w:val="Normal"/>
    <w:link w:val="Ttulo3Car"/>
    <w:uiPriority w:val="99"/>
    <w:qFormat/>
    <w:rsid w:val="00E1538D"/>
    <w:pPr>
      <w:keepNext/>
      <w:spacing w:before="240" w:after="60"/>
      <w:outlineLvl w:val="2"/>
    </w:pPr>
    <w:rPr>
      <w:rFonts w:ascii="Arial" w:hAnsi="Arial" w:cs="Arial"/>
      <w:b/>
      <w:bCs/>
      <w:sz w:val="26"/>
      <w:szCs w:val="26"/>
    </w:rPr>
  </w:style>
  <w:style w:type="paragraph" w:styleId="Ttulo4">
    <w:name w:val="heading 4"/>
    <w:aliases w:val="Sous-titre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uiPriority w:val="99"/>
    <w:qFormat/>
    <w:rsid w:val="00E1538D"/>
    <w:pPr>
      <w:keepNext/>
      <w:outlineLvl w:val="6"/>
    </w:pPr>
    <w:rPr>
      <w:rFonts w:ascii="CG Times" w:hAnsi="CG Times"/>
      <w:b/>
      <w:i/>
      <w:sz w:val="21"/>
      <w:u w:val="single"/>
    </w:rPr>
  </w:style>
  <w:style w:type="paragraph" w:styleId="Ttulo8">
    <w:name w:val="heading 8"/>
    <w:basedOn w:val="Normal"/>
    <w:next w:val="Normal"/>
    <w:link w:val="Ttulo8Car"/>
    <w:uiPriority w:val="99"/>
    <w:qFormat/>
    <w:rsid w:val="00E1538D"/>
    <w:pPr>
      <w:keepNext/>
      <w:outlineLvl w:val="7"/>
    </w:pPr>
    <w:rPr>
      <w:rFonts w:ascii="CG Times" w:hAnsi="CG Times"/>
      <w:i/>
      <w:sz w:val="21"/>
    </w:rPr>
  </w:style>
  <w:style w:type="paragraph" w:styleId="Ttulo9">
    <w:name w:val="heading 9"/>
    <w:basedOn w:val="Normal"/>
    <w:next w:val="Normal"/>
    <w:link w:val="Ttulo9Car"/>
    <w:uiPriority w:val="99"/>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h8,h9,h10,h18"/>
    <w:basedOn w:val="Normal"/>
    <w:link w:val="EncabezadoCar"/>
    <w:uiPriority w:val="99"/>
    <w:rsid w:val="00C820B0"/>
    <w:pPr>
      <w:tabs>
        <w:tab w:val="center" w:pos="4252"/>
        <w:tab w:val="right" w:pos="8504"/>
      </w:tabs>
    </w:pPr>
  </w:style>
  <w:style w:type="character" w:customStyle="1" w:styleId="EncabezadoCar">
    <w:name w:val="Encabezado Car"/>
    <w:aliases w:val="Haut de page Car,h8 Car,h9 Car,h10 Car,h18 Car"/>
    <w:basedOn w:val="Fuentedeprrafopredeter"/>
    <w:link w:val="Encabezado"/>
    <w:uiPriority w:val="99"/>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C820B0"/>
    <w:pPr>
      <w:tabs>
        <w:tab w:val="center" w:pos="4252"/>
        <w:tab w:val="right" w:pos="8504"/>
      </w:tabs>
    </w:pPr>
  </w:style>
  <w:style w:type="character" w:customStyle="1" w:styleId="PiedepginaCar">
    <w:name w:val="Pie de página Car"/>
    <w:basedOn w:val="Fuentedeprrafopredeter"/>
    <w:link w:val="Piedepgina"/>
    <w:uiPriority w:val="99"/>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rsid w:val="00C820B0"/>
    <w:rPr>
      <w:rFonts w:ascii="Tahoma" w:eastAsia="Times New Roman" w:hAnsi="Tahoma" w:cs="Tahoma"/>
      <w:sz w:val="16"/>
      <w:szCs w:val="16"/>
      <w:lang w:val="es-ES" w:eastAsia="es-ES"/>
    </w:rPr>
  </w:style>
  <w:style w:type="paragraph" w:styleId="Prrafodelista">
    <w:name w:val="List Paragraph"/>
    <w:aliases w:val="VIÑETA,VIÑETAS,Párrafo de lista2,Viñetas,List Paragraph1,Betulia Título 1,Lista vistosa - Énfasis 13"/>
    <w:basedOn w:val="Normal"/>
    <w:link w:val="PrrafodelistaCar"/>
    <w:uiPriority w:val="34"/>
    <w:qFormat/>
    <w:rsid w:val="00FE76A4"/>
    <w:pPr>
      <w:ind w:left="720"/>
      <w:contextualSpacing/>
    </w:pPr>
  </w:style>
  <w:style w:type="character" w:customStyle="1" w:styleId="Ttulo1Car">
    <w:name w:val="Título 1 Car"/>
    <w:aliases w:val="Titre principal (1) Car1,título 1 Car1,1 ghost Car,g Car,Part Car,H1 Car,Part1 Car,H11 Car,Part2 Car,H12 Car,Part11 Car,H111 Car,MT1 Car,Document Header1 Car,Pregunta Car"/>
    <w:basedOn w:val="Fuentedeprrafopredeter"/>
    <w:link w:val="Ttulo1"/>
    <w:uiPriority w:val="99"/>
    <w:rsid w:val="00E1538D"/>
    <w:rPr>
      <w:rFonts w:ascii="Arial" w:eastAsia="Times New Roman" w:hAnsi="Arial" w:cs="Arial"/>
      <w:b/>
      <w:bCs/>
      <w:kern w:val="32"/>
      <w:sz w:val="32"/>
      <w:szCs w:val="32"/>
      <w:lang w:val="es-ES" w:eastAsia="es-ES"/>
    </w:rPr>
  </w:style>
  <w:style w:type="character" w:customStyle="1" w:styleId="Ttulo2Car">
    <w:name w:val="Título 2 Car"/>
    <w:aliases w:val="Titre secondaire (2) Car,Edgar 2 Car,2 headline Car,h Car,VIS2 Car,h2 Car,Heading 2 Hidden Car,TOC Chapter Car,Level 2 Head Car,H2 Car,Section Car,Chapter Title Car,Section1 Car,Chapter Title1 Car,H21 Car,Section2 Car,Chapter Title2 Car"/>
    <w:basedOn w:val="Fuentedeprrafopredeter"/>
    <w:link w:val="Ttulo2"/>
    <w:uiPriority w:val="99"/>
    <w:rsid w:val="00E1538D"/>
    <w:rPr>
      <w:rFonts w:ascii="Arial" w:eastAsia="Bitstream Vera Sans" w:hAnsi="Arial" w:cs="Times New Roman"/>
      <w:b/>
      <w:sz w:val="24"/>
      <w:szCs w:val="20"/>
      <w:lang w:eastAsia="es-ES"/>
    </w:rPr>
  </w:style>
  <w:style w:type="character" w:customStyle="1" w:styleId="Ttulo3Car">
    <w:name w:val="Título 3 Car"/>
    <w:aliases w:val="Sous-titre (3) Car,Tres Numerales Car,título 3 Car,a) Texto Car"/>
    <w:basedOn w:val="Fuentedeprrafopredeter"/>
    <w:link w:val="Ttulo3"/>
    <w:uiPriority w:val="99"/>
    <w:rsid w:val="00E1538D"/>
    <w:rPr>
      <w:rFonts w:ascii="Arial" w:eastAsia="Times New Roman" w:hAnsi="Arial" w:cs="Arial"/>
      <w:b/>
      <w:bCs/>
      <w:sz w:val="26"/>
      <w:szCs w:val="26"/>
      <w:lang w:val="es-ES" w:eastAsia="es-ES"/>
    </w:rPr>
  </w:style>
  <w:style w:type="character" w:customStyle="1" w:styleId="Ttulo4Car">
    <w:name w:val="Título 4 Car"/>
    <w:aliases w:val="Sous-titre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uiPriority w:val="99"/>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uiPriority w:val="99"/>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uiPriority w:val="99"/>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uiPriority w:val="99"/>
    <w:rsid w:val="00E1538D"/>
    <w:rPr>
      <w:sz w:val="28"/>
    </w:rPr>
  </w:style>
  <w:style w:type="character" w:customStyle="1" w:styleId="Textoindependiente3Car">
    <w:name w:val="Texto independiente 3 Car"/>
    <w:basedOn w:val="Fuentedeprrafopredeter"/>
    <w:link w:val="Textoindependiente3"/>
    <w:uiPriority w:val="99"/>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uiPriority w:val="99"/>
    <w:rsid w:val="00E1538D"/>
    <w:pPr>
      <w:jc w:val="both"/>
    </w:pPr>
    <w:rPr>
      <w:i/>
    </w:rPr>
  </w:style>
  <w:style w:type="character" w:customStyle="1" w:styleId="TextoindependienteCar">
    <w:name w:val="Texto independiente Car"/>
    <w:basedOn w:val="Fuentedeprrafopredeter"/>
    <w:link w:val="Textoindependiente"/>
    <w:uiPriority w:val="99"/>
    <w:rsid w:val="00E1538D"/>
    <w:rPr>
      <w:rFonts w:ascii="Times New Roman" w:eastAsia="Times New Roman" w:hAnsi="Times New Roman" w:cs="Times New Roman"/>
      <w:i/>
      <w:sz w:val="20"/>
      <w:szCs w:val="20"/>
      <w:lang w:val="es-ES" w:eastAsia="es-ES"/>
    </w:rPr>
  </w:style>
  <w:style w:type="paragraph" w:styleId="Puesto">
    <w:name w:val="Title"/>
    <w:basedOn w:val="Normal"/>
    <w:link w:val="PuestoCar"/>
    <w:uiPriority w:val="99"/>
    <w:qFormat/>
    <w:rsid w:val="00E1538D"/>
    <w:pPr>
      <w:jc w:val="center"/>
    </w:pPr>
    <w:rPr>
      <w:rFonts w:ascii="Tahoma" w:hAnsi="Tahoma"/>
      <w:b/>
      <w:sz w:val="24"/>
    </w:rPr>
  </w:style>
  <w:style w:type="character" w:customStyle="1" w:styleId="PuestoCar">
    <w:name w:val="Puesto Car"/>
    <w:basedOn w:val="Fuentedeprrafopredeter"/>
    <w:link w:val="Puesto"/>
    <w:uiPriority w:val="99"/>
    <w:rsid w:val="00E1538D"/>
    <w:rPr>
      <w:rFonts w:ascii="Tahoma" w:eastAsia="Times New Roman" w:hAnsi="Tahoma" w:cs="Times New Roman"/>
      <w:b/>
      <w:sz w:val="24"/>
      <w:szCs w:val="20"/>
      <w:lang w:val="es-ES" w:eastAsia="es-ES"/>
    </w:rPr>
  </w:style>
  <w:style w:type="paragraph" w:customStyle="1" w:styleId="xl65">
    <w:name w:val="xl65"/>
    <w:basedOn w:val="Normal"/>
    <w:uiPriority w:val="99"/>
    <w:rsid w:val="00E1538D"/>
    <w:pPr>
      <w:spacing w:before="100" w:beforeAutospacing="1" w:after="100" w:afterAutospacing="1"/>
    </w:pPr>
    <w:rPr>
      <w:rFonts w:ascii="Tahoma" w:hAnsi="Tahoma" w:cs="Tahoma"/>
      <w:sz w:val="18"/>
      <w:szCs w:val="18"/>
    </w:rPr>
  </w:style>
  <w:style w:type="paragraph" w:customStyle="1" w:styleId="xl66">
    <w:name w:val="xl66"/>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uiPriority w:val="99"/>
    <w:rsid w:val="00662BA3"/>
    <w:pPr>
      <w:ind w:left="283" w:hanging="283"/>
      <w:contextualSpacing/>
    </w:pPr>
    <w:rPr>
      <w:lang w:val="es-CO"/>
    </w:rPr>
  </w:style>
  <w:style w:type="paragraph" w:styleId="Listaconvietas2">
    <w:name w:val="List Bullet 2"/>
    <w:basedOn w:val="Normal"/>
    <w:unhideWhenUsed/>
    <w:rsid w:val="009A4D63"/>
    <w:pPr>
      <w:numPr>
        <w:numId w:val="1"/>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Ttulo4Car1">
    <w:name w:val="Título 4 Car1"/>
    <w:aliases w:val="Sous-titre (4) Car1"/>
    <w:locked/>
    <w:rsid w:val="00832770"/>
    <w:rPr>
      <w:rFonts w:ascii="Arial" w:hAnsi="Arial"/>
      <w:b/>
      <w:bCs/>
      <w:iCs/>
      <w:kern w:val="32"/>
      <w:szCs w:val="28"/>
      <w:lang w:val="es-ES" w:eastAsia="en-US"/>
    </w:rPr>
  </w:style>
  <w:style w:type="character" w:customStyle="1" w:styleId="Ttulo5Car1">
    <w:name w:val="Título 5 Car1"/>
    <w:locked/>
    <w:rsid w:val="00832770"/>
    <w:rPr>
      <w:rFonts w:ascii="Arial" w:hAnsi="Arial"/>
      <w:b/>
      <w:bCs/>
      <w:i/>
      <w:iCs/>
      <w:sz w:val="26"/>
      <w:szCs w:val="26"/>
      <w:lang w:val="es-ES" w:eastAsia="en-US"/>
    </w:rPr>
  </w:style>
  <w:style w:type="character" w:customStyle="1" w:styleId="Ttulo6Car1">
    <w:name w:val="Título 6 Car1"/>
    <w:locked/>
    <w:rsid w:val="00832770"/>
    <w:rPr>
      <w:rFonts w:ascii="Arial" w:hAnsi="Arial"/>
      <w:b/>
      <w:bCs/>
      <w:sz w:val="22"/>
      <w:szCs w:val="22"/>
      <w:lang w:val="es-ES" w:eastAsia="en-US"/>
    </w:rPr>
  </w:style>
  <w:style w:type="character" w:customStyle="1" w:styleId="Ttulo7Car1">
    <w:name w:val="Título 7 Car1"/>
    <w:uiPriority w:val="99"/>
    <w:locked/>
    <w:rsid w:val="00832770"/>
    <w:rPr>
      <w:rFonts w:ascii="Arial" w:hAnsi="Arial"/>
      <w:sz w:val="24"/>
      <w:szCs w:val="24"/>
      <w:lang w:val="es-ES" w:eastAsia="en-US"/>
    </w:rPr>
  </w:style>
  <w:style w:type="character" w:customStyle="1" w:styleId="Ttulo8Car1">
    <w:name w:val="Título 8 Car1"/>
    <w:uiPriority w:val="99"/>
    <w:locked/>
    <w:rsid w:val="00832770"/>
    <w:rPr>
      <w:rFonts w:ascii="Arial" w:hAnsi="Arial"/>
      <w:i/>
      <w:iCs/>
      <w:sz w:val="24"/>
      <w:szCs w:val="24"/>
      <w:lang w:val="es-ES" w:eastAsia="en-US"/>
    </w:rPr>
  </w:style>
  <w:style w:type="character" w:customStyle="1" w:styleId="Ttulo9Car1">
    <w:name w:val="Título 9 Car1"/>
    <w:uiPriority w:val="99"/>
    <w:locked/>
    <w:rsid w:val="00832770"/>
    <w:rPr>
      <w:rFonts w:ascii="Cambria" w:hAnsi="Cambria"/>
      <w:sz w:val="22"/>
      <w:szCs w:val="22"/>
      <w:lang w:val="es-ES" w:eastAsia="en-US"/>
    </w:rPr>
  </w:style>
  <w:style w:type="character" w:customStyle="1" w:styleId="Absatz-Standardschriftart">
    <w:name w:val="Absatz-Standardschriftart"/>
    <w:rsid w:val="00832770"/>
  </w:style>
  <w:style w:type="character" w:customStyle="1" w:styleId="WW-Absatz-Standardschriftart">
    <w:name w:val="WW-Absatz-Standardschriftart"/>
    <w:rsid w:val="00832770"/>
  </w:style>
  <w:style w:type="character" w:customStyle="1" w:styleId="Fuentedeprrafopredeter1">
    <w:name w:val="Fuente de párrafo predeter.1"/>
    <w:rsid w:val="00832770"/>
  </w:style>
  <w:style w:type="character" w:customStyle="1" w:styleId="TextoindependienteCar1">
    <w:name w:val="Texto independiente Car1"/>
    <w:uiPriority w:val="99"/>
    <w:locked/>
    <w:rsid w:val="00832770"/>
    <w:rPr>
      <w:rFonts w:ascii="Arial" w:hAnsi="Arial"/>
      <w:sz w:val="24"/>
    </w:rPr>
  </w:style>
  <w:style w:type="paragraph" w:customStyle="1" w:styleId="Etiqueta">
    <w:name w:val="Etiqueta"/>
    <w:basedOn w:val="Normal"/>
    <w:uiPriority w:val="99"/>
    <w:rsid w:val="00832770"/>
    <w:pPr>
      <w:suppressLineNumbers/>
      <w:spacing w:before="120" w:after="120"/>
    </w:pPr>
    <w:rPr>
      <w:rFonts w:ascii="Arial" w:hAnsi="Arial" w:cs="Lucidasans"/>
      <w:i/>
      <w:iCs/>
      <w:sz w:val="24"/>
    </w:rPr>
  </w:style>
  <w:style w:type="paragraph" w:customStyle="1" w:styleId="ndice">
    <w:name w:val="Índice"/>
    <w:basedOn w:val="Normal"/>
    <w:uiPriority w:val="99"/>
    <w:rsid w:val="00832770"/>
    <w:pPr>
      <w:suppressLineNumbers/>
    </w:pPr>
    <w:rPr>
      <w:rFonts w:ascii="Arial" w:hAnsi="Arial" w:cs="Lucidasans"/>
      <w:sz w:val="24"/>
    </w:rPr>
  </w:style>
  <w:style w:type="paragraph" w:customStyle="1" w:styleId="Contenidodelmarco">
    <w:name w:val="Contenido del marco"/>
    <w:basedOn w:val="Textoindependiente"/>
    <w:uiPriority w:val="99"/>
    <w:rsid w:val="00832770"/>
    <w:pPr>
      <w:spacing w:after="120"/>
      <w:jc w:val="left"/>
    </w:pPr>
    <w:rPr>
      <w:rFonts w:ascii="Arial" w:hAnsi="Arial"/>
      <w:i w:val="0"/>
      <w:sz w:val="24"/>
    </w:rPr>
  </w:style>
  <w:style w:type="paragraph" w:customStyle="1" w:styleId="Normal1">
    <w:name w:val="Normal1"/>
    <w:basedOn w:val="Normal"/>
    <w:uiPriority w:val="99"/>
    <w:rsid w:val="00832770"/>
    <w:rPr>
      <w:rFonts w:ascii="Arial" w:hAnsi="Arial"/>
      <w:color w:val="000000"/>
      <w:sz w:val="24"/>
    </w:rPr>
  </w:style>
  <w:style w:type="paragraph" w:styleId="Textonotapie">
    <w:name w:val="footnote text"/>
    <w:aliases w:val="CAR Texto nota pie,CAR Texto nota pie Car,CAR Texto nota pie Car Car Car Car,CAR Texto nota pie Car Car"/>
    <w:basedOn w:val="Normal"/>
    <w:link w:val="TextonotapieCar"/>
    <w:unhideWhenUsed/>
    <w:rsid w:val="00832770"/>
    <w:rPr>
      <w:rFonts w:ascii="Calibri" w:eastAsia="Calibri" w:hAnsi="Calibri"/>
      <w:lang w:eastAsia="en-US"/>
    </w:rPr>
  </w:style>
  <w:style w:type="character" w:customStyle="1" w:styleId="TextonotapieCar">
    <w:name w:val="Texto nota pie Car"/>
    <w:aliases w:val="CAR Texto nota pie Car1,CAR Texto nota pie Car Car1,CAR Texto nota pie Car Car Car Car Car,CAR Texto nota pie Car Car Car"/>
    <w:basedOn w:val="Fuentedeprrafopredeter"/>
    <w:link w:val="Textonotapie"/>
    <w:rsid w:val="00832770"/>
    <w:rPr>
      <w:rFonts w:ascii="Calibri" w:eastAsia="Calibri" w:hAnsi="Calibri" w:cs="Times New Roman"/>
      <w:sz w:val="20"/>
      <w:szCs w:val="20"/>
    </w:rPr>
  </w:style>
  <w:style w:type="character" w:styleId="Refdenotaalpie">
    <w:name w:val="footnote reference"/>
    <w:aliases w:val="Ref. de nota al pieREF1"/>
    <w:unhideWhenUsed/>
    <w:rsid w:val="00832770"/>
    <w:rPr>
      <w:vertAlign w:val="superscript"/>
    </w:rPr>
  </w:style>
  <w:style w:type="table" w:styleId="Tablaconcuadrcula">
    <w:name w:val="Table Grid"/>
    <w:basedOn w:val="Tablanormal"/>
    <w:uiPriority w:val="59"/>
    <w:rsid w:val="00832770"/>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bsica2">
    <w:name w:val="Table Simple 2"/>
    <w:basedOn w:val="Tablanormal"/>
    <w:rsid w:val="00832770"/>
    <w:pPr>
      <w:suppressAutoHyphens/>
      <w:spacing w:after="0" w:line="240" w:lineRule="auto"/>
      <w:jc w:val="both"/>
    </w:pPr>
    <w:rPr>
      <w:rFonts w:ascii="Times New Roman" w:eastAsia="Times New Roman" w:hAnsi="Times New Roman" w:cs="Times New Roman"/>
      <w:sz w:val="20"/>
      <w:szCs w:val="20"/>
      <w:lang w:eastAsia="es-C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Listaclara-nfasis11">
    <w:name w:val="Lista clara - Énfasis 11"/>
    <w:basedOn w:val="Tablanormal"/>
    <w:uiPriority w:val="61"/>
    <w:rsid w:val="00832770"/>
    <w:pPr>
      <w:spacing w:after="0" w:line="240" w:lineRule="auto"/>
      <w:jc w:val="both"/>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a">
    <w:name w:val="Tabla"/>
    <w:aliases w:val="Figura Car,Figura Car Car,Tabla1,Tabla2,Título tabla/gráfica,T...,Título tabla/gráfica1,Título tabla/gráfica2,Título tabla/gráfica3,Título tabla/gráfica4,Título tabla/gráfica5,Título tabla/gráfica6,Título tabla/gráfica7,Título tabla/gráfi"/>
    <w:basedOn w:val="Normal"/>
    <w:next w:val="Puesto"/>
    <w:link w:val="TtuloCar"/>
    <w:uiPriority w:val="99"/>
    <w:qFormat/>
    <w:rsid w:val="00832770"/>
    <w:pPr>
      <w:pBdr>
        <w:top w:val="single" w:sz="12" w:space="0" w:color="auto"/>
        <w:bottom w:val="single" w:sz="12" w:space="1" w:color="auto"/>
      </w:pBdr>
      <w:shd w:val="clear" w:color="auto" w:fill="C0C0C0"/>
      <w:jc w:val="center"/>
    </w:pPr>
    <w:rPr>
      <w:rFonts w:ascii="Eurostile" w:eastAsia="SimSun" w:hAnsi="Eurostile"/>
      <w:b/>
      <w:sz w:val="24"/>
      <w:szCs w:val="24"/>
      <w:lang w:val="es-CO"/>
    </w:rPr>
  </w:style>
  <w:style w:type="character" w:customStyle="1" w:styleId="TtuloCar">
    <w:name w:val="Título Car"/>
    <w:link w:val="Tabla"/>
    <w:uiPriority w:val="99"/>
    <w:rsid w:val="00832770"/>
    <w:rPr>
      <w:rFonts w:ascii="Eurostile" w:eastAsia="SimSun" w:hAnsi="Eurostile" w:cs="Times New Roman"/>
      <w:b/>
      <w:sz w:val="24"/>
      <w:szCs w:val="24"/>
      <w:shd w:val="clear" w:color="auto" w:fill="C0C0C0"/>
    </w:rPr>
  </w:style>
  <w:style w:type="paragraph" w:customStyle="1" w:styleId="Listavistosa-nfasis11">
    <w:name w:val="Lista vistosa - Énfasis 11"/>
    <w:basedOn w:val="Normal"/>
    <w:uiPriority w:val="34"/>
    <w:qFormat/>
    <w:rsid w:val="00832770"/>
    <w:pPr>
      <w:ind w:left="708"/>
    </w:pPr>
    <w:rPr>
      <w:rFonts w:ascii="Arial" w:hAnsi="Arial"/>
      <w:sz w:val="24"/>
    </w:rPr>
  </w:style>
  <w:style w:type="paragraph" w:styleId="NormalWeb">
    <w:name w:val="Normal (Web)"/>
    <w:basedOn w:val="Normal"/>
    <w:uiPriority w:val="99"/>
    <w:unhideWhenUsed/>
    <w:rsid w:val="00832770"/>
    <w:pPr>
      <w:spacing w:before="100" w:beforeAutospacing="1" w:after="100" w:afterAutospacing="1"/>
    </w:pPr>
    <w:rPr>
      <w:sz w:val="24"/>
      <w:szCs w:val="24"/>
    </w:rPr>
  </w:style>
  <w:style w:type="character" w:styleId="Textoennegrita">
    <w:name w:val="Strong"/>
    <w:uiPriority w:val="22"/>
    <w:qFormat/>
    <w:rsid w:val="00832770"/>
    <w:rPr>
      <w:b/>
      <w:bCs/>
    </w:rPr>
  </w:style>
  <w:style w:type="paragraph" w:customStyle="1" w:styleId="Sinespaciado1">
    <w:name w:val="Sin espaciado1"/>
    <w:basedOn w:val="Normal"/>
    <w:uiPriority w:val="99"/>
    <w:qFormat/>
    <w:rsid w:val="00832770"/>
    <w:pPr>
      <w:ind w:left="2160"/>
    </w:pPr>
    <w:rPr>
      <w:rFonts w:ascii="Calibri" w:hAnsi="Calibri"/>
      <w:color w:val="5A5A5A"/>
      <w:lang w:val="en-US" w:eastAsia="en-US" w:bidi="en-US"/>
    </w:rPr>
  </w:style>
  <w:style w:type="character" w:styleId="Refdecomentario">
    <w:name w:val="annotation reference"/>
    <w:rsid w:val="00832770"/>
    <w:rPr>
      <w:sz w:val="16"/>
      <w:szCs w:val="16"/>
    </w:rPr>
  </w:style>
  <w:style w:type="paragraph" w:styleId="Textocomentario">
    <w:name w:val="annotation text"/>
    <w:basedOn w:val="Normal"/>
    <w:link w:val="TextocomentarioCar"/>
    <w:uiPriority w:val="99"/>
    <w:rsid w:val="00832770"/>
    <w:rPr>
      <w:rFonts w:ascii="Arial" w:hAnsi="Arial"/>
    </w:rPr>
  </w:style>
  <w:style w:type="character" w:customStyle="1" w:styleId="TextocomentarioCar">
    <w:name w:val="Texto comentario Car"/>
    <w:basedOn w:val="Fuentedeprrafopredeter"/>
    <w:link w:val="Textocomentario"/>
    <w:uiPriority w:val="99"/>
    <w:rsid w:val="00832770"/>
    <w:rPr>
      <w:rFonts w:ascii="Arial" w:eastAsia="Times New Roman" w:hAnsi="Arial" w:cs="Times New Roman"/>
      <w:sz w:val="20"/>
      <w:szCs w:val="20"/>
    </w:rPr>
  </w:style>
  <w:style w:type="paragraph" w:styleId="Asuntodelcomentario">
    <w:name w:val="annotation subject"/>
    <w:basedOn w:val="Textocomentario"/>
    <w:next w:val="Textocomentario"/>
    <w:link w:val="AsuntodelcomentarioCar"/>
    <w:uiPriority w:val="99"/>
    <w:rsid w:val="00832770"/>
    <w:rPr>
      <w:b/>
      <w:bCs/>
    </w:rPr>
  </w:style>
  <w:style w:type="character" w:customStyle="1" w:styleId="AsuntodelcomentarioCar">
    <w:name w:val="Asunto del comentario Car"/>
    <w:basedOn w:val="TextocomentarioCar"/>
    <w:link w:val="Asuntodelcomentario"/>
    <w:uiPriority w:val="99"/>
    <w:rsid w:val="00832770"/>
    <w:rPr>
      <w:rFonts w:ascii="Arial" w:eastAsia="Times New Roman" w:hAnsi="Arial" w:cs="Times New Roman"/>
      <w:b/>
      <w:bCs/>
      <w:sz w:val="20"/>
      <w:szCs w:val="20"/>
    </w:rPr>
  </w:style>
  <w:style w:type="paragraph" w:customStyle="1" w:styleId="font5">
    <w:name w:val="font5"/>
    <w:basedOn w:val="Normal"/>
    <w:uiPriority w:val="99"/>
    <w:rsid w:val="00832770"/>
    <w:pPr>
      <w:spacing w:before="100" w:beforeAutospacing="1" w:after="100" w:afterAutospacing="1"/>
    </w:pPr>
    <w:rPr>
      <w:rFonts w:ascii="Arial" w:hAnsi="Arial" w:cs="Arial"/>
      <w:color w:val="000000"/>
      <w:sz w:val="22"/>
      <w:szCs w:val="22"/>
      <w:lang w:val="es-CO" w:eastAsia="es-CO"/>
    </w:rPr>
  </w:style>
  <w:style w:type="paragraph" w:customStyle="1" w:styleId="font6">
    <w:name w:val="font6"/>
    <w:basedOn w:val="Normal"/>
    <w:uiPriority w:val="99"/>
    <w:rsid w:val="00832770"/>
    <w:pPr>
      <w:spacing w:before="100" w:beforeAutospacing="1" w:after="100" w:afterAutospacing="1"/>
    </w:pPr>
    <w:rPr>
      <w:rFonts w:ascii="Arial" w:hAnsi="Arial" w:cs="Arial"/>
      <w:sz w:val="22"/>
      <w:szCs w:val="22"/>
      <w:lang w:val="es-CO" w:eastAsia="es-CO"/>
    </w:rPr>
  </w:style>
  <w:style w:type="paragraph" w:customStyle="1" w:styleId="xl69">
    <w:name w:val="xl69"/>
    <w:basedOn w:val="Normal"/>
    <w:uiPriority w:val="99"/>
    <w:rsid w:val="00832770"/>
    <w:pPr>
      <w:spacing w:before="100" w:beforeAutospacing="1" w:after="100" w:afterAutospacing="1"/>
      <w:textAlignment w:val="center"/>
    </w:pPr>
    <w:rPr>
      <w:rFonts w:ascii="Arial" w:hAnsi="Arial" w:cs="Arial"/>
      <w:b/>
      <w:bCs/>
      <w:sz w:val="24"/>
      <w:szCs w:val="24"/>
      <w:lang w:val="es-CO" w:eastAsia="es-CO"/>
    </w:rPr>
  </w:style>
  <w:style w:type="paragraph" w:customStyle="1" w:styleId="xl70">
    <w:name w:val="xl70"/>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uiPriority w:val="99"/>
    <w:rsid w:val="00832770"/>
    <w:pPr>
      <w:spacing w:before="100" w:beforeAutospacing="1" w:after="100" w:afterAutospacing="1"/>
      <w:textAlignment w:val="center"/>
    </w:pPr>
    <w:rPr>
      <w:rFonts w:ascii="Arial" w:hAnsi="Arial" w:cs="Arial"/>
      <w:lang w:val="es-CO" w:eastAsia="es-CO"/>
    </w:rPr>
  </w:style>
  <w:style w:type="paragraph" w:customStyle="1" w:styleId="xl72">
    <w:name w:val="xl72"/>
    <w:basedOn w:val="Normal"/>
    <w:uiPriority w:val="99"/>
    <w:rsid w:val="00832770"/>
    <w:pPr>
      <w:spacing w:before="100" w:beforeAutospacing="1" w:after="100" w:afterAutospacing="1"/>
      <w:textAlignment w:val="center"/>
    </w:pPr>
    <w:rPr>
      <w:rFonts w:ascii="Arial" w:hAnsi="Arial" w:cs="Arial"/>
      <w:lang w:val="es-CO" w:eastAsia="es-CO"/>
    </w:rPr>
  </w:style>
  <w:style w:type="paragraph" w:customStyle="1" w:styleId="xl73">
    <w:name w:val="xl73"/>
    <w:basedOn w:val="Normal"/>
    <w:uiPriority w:val="99"/>
    <w:rsid w:val="00832770"/>
    <w:pPr>
      <w:spacing w:before="100" w:beforeAutospacing="1" w:after="100" w:afterAutospacing="1"/>
      <w:textAlignment w:val="center"/>
    </w:pPr>
    <w:rPr>
      <w:rFonts w:ascii="Arial" w:hAnsi="Arial" w:cs="Arial"/>
      <w:sz w:val="16"/>
      <w:szCs w:val="16"/>
      <w:lang w:val="es-CO" w:eastAsia="es-CO"/>
    </w:rPr>
  </w:style>
  <w:style w:type="paragraph" w:customStyle="1" w:styleId="xl74">
    <w:name w:val="xl74"/>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75">
    <w:name w:val="xl75"/>
    <w:basedOn w:val="Normal"/>
    <w:uiPriority w:val="99"/>
    <w:rsid w:val="00832770"/>
    <w:pPr>
      <w:spacing w:before="100" w:beforeAutospacing="1" w:after="100" w:afterAutospacing="1"/>
      <w:textAlignment w:val="center"/>
    </w:pPr>
    <w:rPr>
      <w:rFonts w:ascii="Arial" w:hAnsi="Arial" w:cs="Arial"/>
      <w:sz w:val="24"/>
      <w:szCs w:val="24"/>
      <w:lang w:val="es-CO" w:eastAsia="es-CO"/>
    </w:rPr>
  </w:style>
  <w:style w:type="paragraph" w:customStyle="1" w:styleId="xl76">
    <w:name w:val="xl7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77">
    <w:name w:val="xl77"/>
    <w:basedOn w:val="Normal"/>
    <w:uiPriority w:val="99"/>
    <w:rsid w:val="00832770"/>
    <w:pPr>
      <w:pBdr>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78">
    <w:name w:val="xl7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79">
    <w:name w:val="xl79"/>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80">
    <w:name w:val="xl80"/>
    <w:basedOn w:val="Normal"/>
    <w:uiPriority w:val="99"/>
    <w:rsid w:val="00832770"/>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81">
    <w:name w:val="xl81"/>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82">
    <w:name w:val="xl82"/>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color w:val="000000"/>
      <w:sz w:val="24"/>
      <w:szCs w:val="24"/>
      <w:lang w:val="es-CO" w:eastAsia="es-CO"/>
    </w:rPr>
  </w:style>
  <w:style w:type="paragraph" w:customStyle="1" w:styleId="xl83">
    <w:name w:val="xl83"/>
    <w:basedOn w:val="Normal"/>
    <w:uiPriority w:val="99"/>
    <w:rsid w:val="00832770"/>
    <w:pPr>
      <w:pBdr>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84">
    <w:name w:val="xl84"/>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85">
    <w:name w:val="xl85"/>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color w:val="000000"/>
      <w:sz w:val="24"/>
      <w:szCs w:val="24"/>
      <w:lang w:val="es-CO" w:eastAsia="es-CO"/>
    </w:rPr>
  </w:style>
  <w:style w:type="paragraph" w:customStyle="1" w:styleId="xl86">
    <w:name w:val="xl8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87">
    <w:name w:val="xl87"/>
    <w:basedOn w:val="Normal"/>
    <w:uiPriority w:val="99"/>
    <w:rsid w:val="00832770"/>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88">
    <w:name w:val="xl8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89">
    <w:name w:val="xl89"/>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90">
    <w:name w:val="xl90"/>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1">
    <w:name w:val="xl91"/>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2">
    <w:name w:val="xl92"/>
    <w:basedOn w:val="Normal"/>
    <w:uiPriority w:val="99"/>
    <w:rsid w:val="00832770"/>
    <w:pPr>
      <w:pBdr>
        <w:top w:val="single" w:sz="4" w:space="0" w:color="000000"/>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3">
    <w:name w:val="xl93"/>
    <w:basedOn w:val="Normal"/>
    <w:uiPriority w:val="99"/>
    <w:rsid w:val="00832770"/>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4">
    <w:name w:val="xl94"/>
    <w:basedOn w:val="Normal"/>
    <w:uiPriority w:val="99"/>
    <w:rsid w:val="00832770"/>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5">
    <w:name w:val="xl95"/>
    <w:basedOn w:val="Normal"/>
    <w:uiPriority w:val="99"/>
    <w:rsid w:val="00832770"/>
    <w:pPr>
      <w:pBdr>
        <w:top w:val="single" w:sz="4"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6">
    <w:name w:val="xl96"/>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97">
    <w:name w:val="xl97"/>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98">
    <w:name w:val="xl98"/>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99">
    <w:name w:val="xl99"/>
    <w:basedOn w:val="Normal"/>
    <w:uiPriority w:val="99"/>
    <w:rsid w:val="00832770"/>
    <w:pPr>
      <w:pBdr>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00">
    <w:name w:val="xl100"/>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01">
    <w:name w:val="xl101"/>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102">
    <w:name w:val="xl102"/>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03">
    <w:name w:val="xl103"/>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04">
    <w:name w:val="xl104"/>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105">
    <w:name w:val="xl105"/>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06">
    <w:name w:val="xl10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107">
    <w:name w:val="xl107"/>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108">
    <w:name w:val="xl10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09">
    <w:name w:val="xl109"/>
    <w:basedOn w:val="Normal"/>
    <w:uiPriority w:val="99"/>
    <w:rsid w:val="00832770"/>
    <w:pPr>
      <w:pBdr>
        <w:left w:val="single" w:sz="8" w:space="0" w:color="auto"/>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10">
    <w:name w:val="xl110"/>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sz w:val="24"/>
      <w:szCs w:val="24"/>
      <w:lang w:val="es-CO" w:eastAsia="es-CO"/>
    </w:rPr>
  </w:style>
  <w:style w:type="paragraph" w:customStyle="1" w:styleId="xl111">
    <w:name w:val="xl111"/>
    <w:basedOn w:val="Normal"/>
    <w:uiPriority w:val="99"/>
    <w:rsid w:val="00832770"/>
    <w:pPr>
      <w:pBdr>
        <w:left w:val="single" w:sz="8" w:space="0" w:color="auto"/>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12">
    <w:name w:val="xl112"/>
    <w:basedOn w:val="Normal"/>
    <w:uiPriority w:val="99"/>
    <w:rsid w:val="00832770"/>
    <w:pPr>
      <w:pBdr>
        <w:left w:val="single" w:sz="8" w:space="0" w:color="auto"/>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13">
    <w:name w:val="xl113"/>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14">
    <w:name w:val="xl114"/>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15">
    <w:name w:val="xl115"/>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16">
    <w:name w:val="xl116"/>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17">
    <w:name w:val="xl117"/>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18">
    <w:name w:val="xl118"/>
    <w:basedOn w:val="Normal"/>
    <w:uiPriority w:val="99"/>
    <w:rsid w:val="00832770"/>
    <w:pPr>
      <w:pBdr>
        <w:top w:val="single" w:sz="4" w:space="0" w:color="000000"/>
        <w:left w:val="single" w:sz="8" w:space="0" w:color="auto"/>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19">
    <w:name w:val="xl119"/>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20">
    <w:name w:val="xl120"/>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21">
    <w:name w:val="xl121"/>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b/>
      <w:bCs/>
      <w:sz w:val="24"/>
      <w:szCs w:val="24"/>
      <w:lang w:val="es-CO" w:eastAsia="es-CO"/>
    </w:rPr>
  </w:style>
  <w:style w:type="paragraph" w:customStyle="1" w:styleId="xl122">
    <w:name w:val="xl122"/>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color w:val="000000"/>
      <w:sz w:val="24"/>
      <w:szCs w:val="24"/>
      <w:lang w:val="es-CO" w:eastAsia="es-CO"/>
    </w:rPr>
  </w:style>
  <w:style w:type="paragraph" w:customStyle="1" w:styleId="xl123">
    <w:name w:val="xl123"/>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b/>
      <w:bCs/>
      <w:sz w:val="24"/>
      <w:szCs w:val="24"/>
      <w:lang w:val="es-CO" w:eastAsia="es-CO"/>
    </w:rPr>
  </w:style>
  <w:style w:type="paragraph" w:customStyle="1" w:styleId="xl124">
    <w:name w:val="xl124"/>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sz w:val="24"/>
      <w:szCs w:val="24"/>
      <w:lang w:val="es-CO" w:eastAsia="es-CO"/>
    </w:rPr>
  </w:style>
  <w:style w:type="paragraph" w:customStyle="1" w:styleId="xl125">
    <w:name w:val="xl125"/>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6">
    <w:name w:val="xl126"/>
    <w:basedOn w:val="Normal"/>
    <w:uiPriority w:val="99"/>
    <w:rsid w:val="00832770"/>
    <w:pPr>
      <w:pBdr>
        <w:left w:val="single" w:sz="8" w:space="0" w:color="auto"/>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127">
    <w:name w:val="xl127"/>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lang w:val="es-CO" w:eastAsia="es-CO"/>
    </w:rPr>
  </w:style>
  <w:style w:type="paragraph" w:customStyle="1" w:styleId="xl128">
    <w:name w:val="xl12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29">
    <w:name w:val="xl129"/>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30">
    <w:name w:val="xl130"/>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1">
    <w:name w:val="xl131"/>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32">
    <w:name w:val="xl132"/>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3">
    <w:name w:val="xl133"/>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4">
    <w:name w:val="xl134"/>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5">
    <w:name w:val="xl135"/>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6">
    <w:name w:val="xl136"/>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137">
    <w:name w:val="xl137"/>
    <w:basedOn w:val="Normal"/>
    <w:uiPriority w:val="99"/>
    <w:rsid w:val="00832770"/>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138">
    <w:name w:val="xl138"/>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139">
    <w:name w:val="xl139"/>
    <w:basedOn w:val="Normal"/>
    <w:uiPriority w:val="99"/>
    <w:rsid w:val="00832770"/>
    <w:pPr>
      <w:pBdr>
        <w:top w:val="single" w:sz="4" w:space="0" w:color="auto"/>
        <w:left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40">
    <w:name w:val="xl140"/>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1">
    <w:name w:val="xl141"/>
    <w:basedOn w:val="Normal"/>
    <w:uiPriority w:val="99"/>
    <w:rsid w:val="00832770"/>
    <w:pPr>
      <w:pBdr>
        <w:top w:val="single" w:sz="4" w:space="0" w:color="000000"/>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2">
    <w:name w:val="xl142"/>
    <w:basedOn w:val="Normal"/>
    <w:uiPriority w:val="99"/>
    <w:rsid w:val="00832770"/>
    <w:pPr>
      <w:pBdr>
        <w:top w:val="single" w:sz="4" w:space="0" w:color="000000"/>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3">
    <w:name w:val="xl143"/>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4">
    <w:name w:val="xl144"/>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5">
    <w:name w:val="xl145"/>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6">
    <w:name w:val="xl146"/>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47">
    <w:name w:val="xl147"/>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8">
    <w:name w:val="xl14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9">
    <w:name w:val="xl149"/>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150">
    <w:name w:val="xl150"/>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151">
    <w:name w:val="xl151"/>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52">
    <w:name w:val="xl152"/>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53">
    <w:name w:val="xl153"/>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54">
    <w:name w:val="xl154"/>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55">
    <w:name w:val="xl155"/>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color w:val="000000"/>
      <w:sz w:val="24"/>
      <w:szCs w:val="24"/>
      <w:lang w:val="es-CO" w:eastAsia="es-CO"/>
    </w:rPr>
  </w:style>
  <w:style w:type="paragraph" w:customStyle="1" w:styleId="xl156">
    <w:name w:val="xl15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57">
    <w:name w:val="xl157"/>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58">
    <w:name w:val="xl158"/>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59">
    <w:name w:val="xl159"/>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0">
    <w:name w:val="xl160"/>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1">
    <w:name w:val="xl161"/>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2">
    <w:name w:val="xl162"/>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63">
    <w:name w:val="xl163"/>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4">
    <w:name w:val="xl164"/>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65">
    <w:name w:val="xl165"/>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val="es-CO" w:eastAsia="es-CO"/>
    </w:rPr>
  </w:style>
  <w:style w:type="paragraph" w:customStyle="1" w:styleId="xl166">
    <w:name w:val="xl166"/>
    <w:basedOn w:val="Normal"/>
    <w:uiPriority w:val="99"/>
    <w:rsid w:val="00832770"/>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val="es-CO" w:eastAsia="es-CO"/>
    </w:rPr>
  </w:style>
  <w:style w:type="paragraph" w:customStyle="1" w:styleId="xl167">
    <w:name w:val="xl167"/>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8">
    <w:name w:val="xl168"/>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69">
    <w:name w:val="xl169"/>
    <w:basedOn w:val="Normal"/>
    <w:uiPriority w:val="99"/>
    <w:rsid w:val="00832770"/>
    <w:pPr>
      <w:pBdr>
        <w:top w:val="single" w:sz="4" w:space="0" w:color="000000"/>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70">
    <w:name w:val="xl170"/>
    <w:basedOn w:val="Normal"/>
    <w:uiPriority w:val="99"/>
    <w:rsid w:val="00832770"/>
    <w:pPr>
      <w:pBdr>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1">
    <w:name w:val="xl171"/>
    <w:basedOn w:val="Normal"/>
    <w:uiPriority w:val="99"/>
    <w:rsid w:val="00832770"/>
    <w:pPr>
      <w:pBdr>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2">
    <w:name w:val="xl172"/>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3">
    <w:name w:val="xl173"/>
    <w:basedOn w:val="Normal"/>
    <w:uiPriority w:val="99"/>
    <w:rsid w:val="00832770"/>
    <w:pPr>
      <w:pBdr>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4">
    <w:name w:val="xl174"/>
    <w:basedOn w:val="Normal"/>
    <w:uiPriority w:val="99"/>
    <w:rsid w:val="00832770"/>
    <w:pPr>
      <w:pBdr>
        <w:top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5">
    <w:name w:val="xl175"/>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6">
    <w:name w:val="xl176"/>
    <w:basedOn w:val="Normal"/>
    <w:uiPriority w:val="99"/>
    <w:rsid w:val="00832770"/>
    <w:pPr>
      <w:pBdr>
        <w:top w:val="single" w:sz="4" w:space="0" w:color="000000"/>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7">
    <w:name w:val="xl177"/>
    <w:basedOn w:val="Normal"/>
    <w:uiPriority w:val="99"/>
    <w:rsid w:val="00832770"/>
    <w:pPr>
      <w:pBdr>
        <w:top w:val="single" w:sz="4" w:space="0" w:color="000000"/>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8">
    <w:name w:val="xl17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179">
    <w:name w:val="xl179"/>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0">
    <w:name w:val="xl180"/>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1">
    <w:name w:val="xl181"/>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2">
    <w:name w:val="xl182"/>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3">
    <w:name w:val="xl183"/>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4">
    <w:name w:val="xl184"/>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5">
    <w:name w:val="xl185"/>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6">
    <w:name w:val="xl18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7">
    <w:name w:val="xl187"/>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8">
    <w:name w:val="xl188"/>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89">
    <w:name w:val="xl189"/>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90">
    <w:name w:val="xl190"/>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color w:val="000000"/>
      <w:sz w:val="24"/>
      <w:szCs w:val="24"/>
      <w:lang w:val="es-CO" w:eastAsia="es-CO"/>
    </w:rPr>
  </w:style>
  <w:style w:type="paragraph" w:customStyle="1" w:styleId="xl191">
    <w:name w:val="xl191"/>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92">
    <w:name w:val="xl192"/>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93">
    <w:name w:val="xl193"/>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94">
    <w:name w:val="xl194"/>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4"/>
      <w:szCs w:val="24"/>
      <w:lang w:val="es-CO" w:eastAsia="es-CO"/>
    </w:rPr>
  </w:style>
  <w:style w:type="paragraph" w:customStyle="1" w:styleId="xl195">
    <w:name w:val="xl195"/>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96">
    <w:name w:val="xl196"/>
    <w:basedOn w:val="Normal"/>
    <w:uiPriority w:val="99"/>
    <w:rsid w:val="00832770"/>
    <w:pPr>
      <w:pBdr>
        <w:top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97">
    <w:name w:val="xl197"/>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98">
    <w:name w:val="xl198"/>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99">
    <w:name w:val="xl199"/>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00">
    <w:name w:val="xl200"/>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01">
    <w:name w:val="xl201"/>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02">
    <w:name w:val="xl202"/>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03">
    <w:name w:val="xl203"/>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04">
    <w:name w:val="xl204"/>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205">
    <w:name w:val="xl205"/>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206">
    <w:name w:val="xl206"/>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207">
    <w:name w:val="xl207"/>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lang w:val="es-CO" w:eastAsia="es-CO"/>
    </w:rPr>
  </w:style>
  <w:style w:type="paragraph" w:customStyle="1" w:styleId="xl208">
    <w:name w:val="xl208"/>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209">
    <w:name w:val="xl209"/>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0">
    <w:name w:val="xl210"/>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211">
    <w:name w:val="xl211"/>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2">
    <w:name w:val="xl212"/>
    <w:basedOn w:val="Normal"/>
    <w:uiPriority w:val="99"/>
    <w:rsid w:val="00832770"/>
    <w:pPr>
      <w:pBdr>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3">
    <w:name w:val="xl213"/>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4">
    <w:name w:val="xl214"/>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5">
    <w:name w:val="xl215"/>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216">
    <w:name w:val="xl216"/>
    <w:basedOn w:val="Normal"/>
    <w:uiPriority w:val="99"/>
    <w:rsid w:val="00832770"/>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17">
    <w:name w:val="xl217"/>
    <w:basedOn w:val="Normal"/>
    <w:uiPriority w:val="99"/>
    <w:rsid w:val="0083277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8">
    <w:name w:val="xl218"/>
    <w:basedOn w:val="Normal"/>
    <w:uiPriority w:val="99"/>
    <w:rsid w:val="00832770"/>
    <w:pPr>
      <w:pBdr>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9">
    <w:name w:val="xl219"/>
    <w:basedOn w:val="Normal"/>
    <w:uiPriority w:val="99"/>
    <w:rsid w:val="0083277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220">
    <w:name w:val="xl220"/>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21">
    <w:name w:val="xl221"/>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2">
    <w:name w:val="xl222"/>
    <w:basedOn w:val="Normal"/>
    <w:uiPriority w:val="99"/>
    <w:rsid w:val="00832770"/>
    <w:pPr>
      <w:pBdr>
        <w:top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3">
    <w:name w:val="xl223"/>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24">
    <w:name w:val="xl224"/>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25">
    <w:name w:val="xl225"/>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226">
    <w:name w:val="xl226"/>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7">
    <w:name w:val="xl227"/>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8">
    <w:name w:val="xl228"/>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9">
    <w:name w:val="xl229"/>
    <w:basedOn w:val="Normal"/>
    <w:uiPriority w:val="99"/>
    <w:rsid w:val="00832770"/>
    <w:pPr>
      <w:pBdr>
        <w:bottom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30">
    <w:name w:val="xl230"/>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31">
    <w:name w:val="xl231"/>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32">
    <w:name w:val="xl232"/>
    <w:basedOn w:val="Normal"/>
    <w:uiPriority w:val="99"/>
    <w:rsid w:val="0083277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33">
    <w:name w:val="xl233"/>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34">
    <w:name w:val="xl234"/>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35">
    <w:name w:val="xl235"/>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36">
    <w:name w:val="xl23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237">
    <w:name w:val="xl237"/>
    <w:basedOn w:val="Normal"/>
    <w:uiPriority w:val="99"/>
    <w:rsid w:val="00832770"/>
    <w:pP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38">
    <w:name w:val="xl238"/>
    <w:basedOn w:val="Normal"/>
    <w:uiPriority w:val="99"/>
    <w:rsid w:val="00832770"/>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39">
    <w:name w:val="xl239"/>
    <w:basedOn w:val="Normal"/>
    <w:uiPriority w:val="99"/>
    <w:rsid w:val="00832770"/>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0">
    <w:name w:val="xl240"/>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1">
    <w:name w:val="xl241"/>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2">
    <w:name w:val="xl242"/>
    <w:basedOn w:val="Normal"/>
    <w:uiPriority w:val="99"/>
    <w:rsid w:val="00832770"/>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3">
    <w:name w:val="xl243"/>
    <w:basedOn w:val="Normal"/>
    <w:uiPriority w:val="99"/>
    <w:rsid w:val="00832770"/>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4">
    <w:name w:val="xl244"/>
    <w:basedOn w:val="Normal"/>
    <w:uiPriority w:val="99"/>
    <w:rsid w:val="0083277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45">
    <w:name w:val="xl245"/>
    <w:basedOn w:val="Normal"/>
    <w:uiPriority w:val="99"/>
    <w:rsid w:val="0083277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46">
    <w:name w:val="xl246"/>
    <w:basedOn w:val="Normal"/>
    <w:uiPriority w:val="99"/>
    <w:rsid w:val="0083277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character" w:customStyle="1" w:styleId="Ttulo1Car2">
    <w:name w:val="Título 1 Car2"/>
    <w:aliases w:val="Titre principal (1) Car2,título 1 Car2,1 ghost Car1,g Car1,Part Car1,H1 Car1,Part1 Car1,H11 Car1,Part2 Car1,H12 Car1,Part11 Car1,H111 Car1,MT1 Car1,Document Header1 Car1,Pregunta Car1"/>
    <w:uiPriority w:val="9"/>
    <w:locked/>
    <w:rsid w:val="00832770"/>
    <w:rPr>
      <w:rFonts w:ascii="Arial" w:hAnsi="Arial" w:cs="Arial"/>
      <w:b/>
      <w:bCs/>
      <w:kern w:val="32"/>
      <w:sz w:val="18"/>
      <w:szCs w:val="18"/>
      <w:lang w:val="es-ES"/>
    </w:rPr>
  </w:style>
  <w:style w:type="character" w:customStyle="1" w:styleId="Ttulo2Car1">
    <w:name w:val="Título 2 Car1"/>
    <w:aliases w:val="Titre secondaire (2) Car1,Edgar 2 Car1,2 headline Car1,h Car1,VIS2 Car1,h2 Car1,Heading 2 Hidden Car1,TOC Chapter Car1,Level 2 Head Car1,H2 Car1,Section Car1,Chapter Title Car1,Section1 Car1,Chapter Title1 Car1,H21 Car1,Section2 Car1"/>
    <w:locked/>
    <w:rsid w:val="00832770"/>
    <w:rPr>
      <w:rFonts w:ascii="Arial" w:hAnsi="Arial" w:cs="Arial"/>
      <w:b/>
      <w:bCs/>
      <w:iCs/>
      <w:kern w:val="32"/>
      <w:sz w:val="20"/>
      <w:szCs w:val="20"/>
      <w:lang w:val="es-ES"/>
    </w:rPr>
  </w:style>
  <w:style w:type="character" w:customStyle="1" w:styleId="Ttulo1Car1">
    <w:name w:val="Título 1 Car1"/>
    <w:aliases w:val="Titre principal (1) Car,título 1 Car"/>
    <w:uiPriority w:val="9"/>
    <w:rsid w:val="00832770"/>
    <w:rPr>
      <w:rFonts w:ascii="Arial" w:hAnsi="Arial" w:cs="Arial"/>
      <w:b/>
      <w:bCs/>
      <w:kern w:val="32"/>
      <w:sz w:val="24"/>
      <w:szCs w:val="24"/>
      <w:lang w:val="es-ES" w:eastAsia="en-US"/>
    </w:rPr>
  </w:style>
  <w:style w:type="character" w:customStyle="1" w:styleId="EpgrafeCar">
    <w:name w:val="Epígrafe Car"/>
    <w:aliases w:val="Tabla Car,Figura Car Car1,Figura Car Car Car,Tabla1 Car,Tabla2 Car,Título tabla/gráfica Car,T... Car,Título tabla/gráfica1 Car,Título tabla/gráfica2 Car,Título tabla/gráfica3 Car,Título tabla/gráfica4 Car,Título tabla/gráfica5 Car,Car Car1"/>
    <w:uiPriority w:val="35"/>
    <w:rsid w:val="00832770"/>
    <w:rPr>
      <w:rFonts w:ascii="Arial" w:hAnsi="Arial" w:cs="Times New Roman"/>
      <w:b/>
      <w:bCs/>
      <w:lang w:val="es-CO" w:eastAsia="en-US"/>
    </w:rPr>
  </w:style>
  <w:style w:type="character" w:customStyle="1" w:styleId="TtuloCar1">
    <w:name w:val="Título Car1"/>
    <w:uiPriority w:val="99"/>
    <w:locked/>
    <w:rsid w:val="00832770"/>
    <w:rPr>
      <w:rFonts w:ascii="Cambria" w:hAnsi="Cambria" w:cs="Times New Roman"/>
      <w:b/>
      <w:bCs/>
      <w:kern w:val="28"/>
      <w:sz w:val="32"/>
      <w:szCs w:val="32"/>
      <w:lang w:val="es-ES" w:eastAsia="ar-SA" w:bidi="ar-SA"/>
    </w:rPr>
  </w:style>
  <w:style w:type="paragraph" w:styleId="Subttulo">
    <w:name w:val="Subtitle"/>
    <w:basedOn w:val="Normal"/>
    <w:next w:val="Normal"/>
    <w:link w:val="SubttuloCar1"/>
    <w:uiPriority w:val="99"/>
    <w:qFormat/>
    <w:rsid w:val="00832770"/>
    <w:pPr>
      <w:spacing w:after="60" w:line="360" w:lineRule="auto"/>
      <w:jc w:val="center"/>
      <w:outlineLvl w:val="1"/>
    </w:pPr>
    <w:rPr>
      <w:rFonts w:ascii="Cambria" w:hAnsi="Cambria"/>
      <w:sz w:val="24"/>
      <w:szCs w:val="24"/>
      <w:lang w:eastAsia="en-US"/>
    </w:rPr>
  </w:style>
  <w:style w:type="character" w:customStyle="1" w:styleId="SubttuloCar">
    <w:name w:val="Subtítulo Car"/>
    <w:basedOn w:val="Fuentedeprrafopredeter"/>
    <w:uiPriority w:val="99"/>
    <w:rsid w:val="00832770"/>
    <w:rPr>
      <w:rFonts w:eastAsiaTheme="minorEastAsia"/>
      <w:color w:val="5A5A5A" w:themeColor="text1" w:themeTint="A5"/>
      <w:spacing w:val="15"/>
      <w:lang w:val="es-ES" w:eastAsia="es-ES"/>
    </w:rPr>
  </w:style>
  <w:style w:type="character" w:customStyle="1" w:styleId="SubttuloCar1">
    <w:name w:val="Subtítulo Car1"/>
    <w:link w:val="Subttulo"/>
    <w:uiPriority w:val="99"/>
    <w:locked/>
    <w:rsid w:val="00832770"/>
    <w:rPr>
      <w:rFonts w:ascii="Cambria" w:eastAsia="Times New Roman" w:hAnsi="Cambria" w:cs="Times New Roman"/>
      <w:sz w:val="24"/>
      <w:szCs w:val="24"/>
    </w:rPr>
  </w:style>
  <w:style w:type="character" w:styleId="nfasis">
    <w:name w:val="Emphasis"/>
    <w:qFormat/>
    <w:rsid w:val="00832770"/>
    <w:rPr>
      <w:rFonts w:ascii="Calibri" w:hAnsi="Calibri" w:cs="Times New Roman"/>
      <w:b/>
      <w:i/>
      <w:iCs/>
    </w:rPr>
  </w:style>
  <w:style w:type="paragraph" w:customStyle="1" w:styleId="Cuadrculavistosa-nfasis11">
    <w:name w:val="Cuadrícula vistosa - Énfasis 11"/>
    <w:basedOn w:val="Normal"/>
    <w:next w:val="Normal"/>
    <w:link w:val="Cuadrculavistosa-nfasis1Car"/>
    <w:uiPriority w:val="99"/>
    <w:qFormat/>
    <w:rsid w:val="00832770"/>
    <w:pPr>
      <w:spacing w:line="360" w:lineRule="auto"/>
      <w:jc w:val="both"/>
    </w:pPr>
    <w:rPr>
      <w:rFonts w:ascii="Arial" w:hAnsi="Arial"/>
      <w:i/>
      <w:sz w:val="16"/>
      <w:szCs w:val="24"/>
      <w:lang w:eastAsia="en-US"/>
    </w:rPr>
  </w:style>
  <w:style w:type="character" w:customStyle="1" w:styleId="Cuadrculavistosa-nfasis1Car">
    <w:name w:val="Cuadrícula vistosa - Énfasis 1 Car"/>
    <w:link w:val="Cuadrculavistosa-nfasis11"/>
    <w:uiPriority w:val="99"/>
    <w:locked/>
    <w:rsid w:val="00832770"/>
    <w:rPr>
      <w:rFonts w:ascii="Arial" w:eastAsia="Times New Roman" w:hAnsi="Arial" w:cs="Times New Roman"/>
      <w:i/>
      <w:sz w:val="16"/>
      <w:szCs w:val="24"/>
    </w:rPr>
  </w:style>
  <w:style w:type="character" w:customStyle="1" w:styleId="CitaCar">
    <w:name w:val="Cita Car"/>
    <w:rsid w:val="00832770"/>
    <w:rPr>
      <w:rFonts w:ascii="Arial" w:hAnsi="Arial"/>
      <w:i/>
      <w:iCs/>
      <w:color w:val="000000"/>
      <w:sz w:val="24"/>
    </w:rPr>
  </w:style>
  <w:style w:type="paragraph" w:customStyle="1" w:styleId="Sombreadoclaro-nfasis21">
    <w:name w:val="Sombreado claro - Énfasis 21"/>
    <w:basedOn w:val="Normal"/>
    <w:next w:val="Normal"/>
    <w:link w:val="Sombreadoclaro-nfasis2Car"/>
    <w:uiPriority w:val="99"/>
    <w:qFormat/>
    <w:rsid w:val="00832770"/>
    <w:pPr>
      <w:spacing w:line="360" w:lineRule="auto"/>
      <w:ind w:left="720" w:right="720"/>
      <w:jc w:val="both"/>
    </w:pPr>
    <w:rPr>
      <w:rFonts w:ascii="Arial" w:hAnsi="Arial"/>
      <w:b/>
      <w:i/>
      <w:sz w:val="24"/>
      <w:szCs w:val="22"/>
      <w:lang w:eastAsia="en-US"/>
    </w:rPr>
  </w:style>
  <w:style w:type="character" w:customStyle="1" w:styleId="Sombreadoclaro-nfasis2Car">
    <w:name w:val="Sombreado claro - Énfasis 2 Car"/>
    <w:link w:val="Sombreadoclaro-nfasis21"/>
    <w:uiPriority w:val="99"/>
    <w:locked/>
    <w:rsid w:val="00832770"/>
    <w:rPr>
      <w:rFonts w:ascii="Arial" w:eastAsia="Times New Roman" w:hAnsi="Arial" w:cs="Times New Roman"/>
      <w:b/>
      <w:i/>
      <w:sz w:val="24"/>
    </w:rPr>
  </w:style>
  <w:style w:type="character" w:customStyle="1" w:styleId="CitadestacadaCar">
    <w:name w:val="Cita destacada Car"/>
    <w:rsid w:val="00832770"/>
    <w:rPr>
      <w:rFonts w:ascii="Arial" w:hAnsi="Arial"/>
      <w:b/>
      <w:bCs/>
      <w:i/>
      <w:iCs/>
      <w:color w:val="4F81BD"/>
      <w:sz w:val="24"/>
    </w:rPr>
  </w:style>
  <w:style w:type="character" w:customStyle="1" w:styleId="nfasissutil1">
    <w:name w:val="Énfasis sutil1"/>
    <w:qFormat/>
    <w:rsid w:val="00832770"/>
    <w:rPr>
      <w:rFonts w:cs="Times New Roman"/>
      <w:i/>
      <w:color w:val="5A5A5A"/>
    </w:rPr>
  </w:style>
  <w:style w:type="character" w:customStyle="1" w:styleId="nfasisintenso1">
    <w:name w:val="Énfasis intenso1"/>
    <w:qFormat/>
    <w:rsid w:val="00832770"/>
    <w:rPr>
      <w:rFonts w:cs="Times New Roman"/>
      <w:b/>
      <w:i/>
      <w:sz w:val="24"/>
      <w:szCs w:val="24"/>
      <w:u w:val="single"/>
    </w:rPr>
  </w:style>
  <w:style w:type="character" w:customStyle="1" w:styleId="Referenciasutil1">
    <w:name w:val="Referencia sutil1"/>
    <w:qFormat/>
    <w:rsid w:val="00832770"/>
    <w:rPr>
      <w:rFonts w:cs="Times New Roman"/>
      <w:sz w:val="24"/>
      <w:szCs w:val="24"/>
      <w:u w:val="single"/>
    </w:rPr>
  </w:style>
  <w:style w:type="character" w:customStyle="1" w:styleId="Referenciaintensa1">
    <w:name w:val="Referencia intensa1"/>
    <w:qFormat/>
    <w:rsid w:val="00832770"/>
    <w:rPr>
      <w:rFonts w:cs="Times New Roman"/>
      <w:b/>
      <w:sz w:val="24"/>
      <w:u w:val="single"/>
    </w:rPr>
  </w:style>
  <w:style w:type="character" w:customStyle="1" w:styleId="Ttulodelibro">
    <w:name w:val="Título de libro"/>
    <w:qFormat/>
    <w:rsid w:val="00832770"/>
    <w:rPr>
      <w:rFonts w:ascii="Cambria" w:hAnsi="Cambria" w:cs="Times New Roman"/>
      <w:b/>
      <w:i/>
      <w:sz w:val="24"/>
      <w:szCs w:val="24"/>
    </w:rPr>
  </w:style>
  <w:style w:type="paragraph" w:customStyle="1" w:styleId="Encabezadodetabladecontenido">
    <w:name w:val="Encabezado de tabla de contenido"/>
    <w:basedOn w:val="Ttulo1"/>
    <w:next w:val="Normal"/>
    <w:uiPriority w:val="99"/>
    <w:qFormat/>
    <w:rsid w:val="00832770"/>
    <w:pPr>
      <w:keepLines/>
      <w:spacing w:before="0" w:beforeAutospacing="1" w:after="0" w:afterAutospacing="1"/>
      <w:jc w:val="both"/>
      <w:outlineLvl w:val="9"/>
    </w:pPr>
    <w:rPr>
      <w:rFonts w:cs="Times New Roman"/>
      <w:sz w:val="18"/>
      <w:szCs w:val="18"/>
      <w:lang w:eastAsia="en-US"/>
    </w:rPr>
  </w:style>
  <w:style w:type="paragraph" w:customStyle="1" w:styleId="Sinespaciado11">
    <w:name w:val="Sin espaciado11"/>
    <w:basedOn w:val="Normal"/>
    <w:uiPriority w:val="99"/>
    <w:qFormat/>
    <w:rsid w:val="00832770"/>
    <w:rPr>
      <w:rFonts w:ascii="Arial" w:hAnsi="Arial"/>
      <w:sz w:val="24"/>
      <w:szCs w:val="32"/>
      <w:lang w:eastAsia="en-US"/>
    </w:rPr>
  </w:style>
  <w:style w:type="paragraph" w:customStyle="1" w:styleId="Encabezado1">
    <w:name w:val="Encabezado1"/>
    <w:basedOn w:val="Normal"/>
    <w:next w:val="Textoindependiente"/>
    <w:uiPriority w:val="99"/>
    <w:rsid w:val="00832770"/>
    <w:pPr>
      <w:tabs>
        <w:tab w:val="center" w:pos="4252"/>
        <w:tab w:val="right" w:pos="8504"/>
      </w:tabs>
      <w:suppressAutoHyphens/>
    </w:pPr>
    <w:rPr>
      <w:lang w:val="es-ES_tradnl" w:eastAsia="ar-SA"/>
    </w:rPr>
  </w:style>
  <w:style w:type="character" w:customStyle="1" w:styleId="Textoindependiente2Car1">
    <w:name w:val="Texto independiente 2 Car1"/>
    <w:uiPriority w:val="99"/>
    <w:locked/>
    <w:rsid w:val="00832770"/>
    <w:rPr>
      <w:lang w:val="es-ES_tradnl" w:eastAsia="ar-SA"/>
    </w:rPr>
  </w:style>
  <w:style w:type="character" w:customStyle="1" w:styleId="Textoindependiente3Car1">
    <w:name w:val="Texto independiente 3 Car1"/>
    <w:uiPriority w:val="99"/>
    <w:locked/>
    <w:rsid w:val="00832770"/>
    <w:rPr>
      <w:sz w:val="16"/>
      <w:szCs w:val="16"/>
      <w:lang w:val="es-ES_tradnl" w:eastAsia="ar-SA"/>
    </w:rPr>
  </w:style>
  <w:style w:type="paragraph" w:customStyle="1" w:styleId="CM30">
    <w:name w:val="CM30"/>
    <w:basedOn w:val="Default"/>
    <w:next w:val="Default"/>
    <w:uiPriority w:val="99"/>
    <w:rsid w:val="00832770"/>
    <w:pPr>
      <w:widowControl w:val="0"/>
      <w:spacing w:after="280"/>
    </w:pPr>
    <w:rPr>
      <w:rFonts w:ascii="Arial" w:eastAsia="Times New Roman" w:hAnsi="Arial"/>
      <w:color w:val="auto"/>
      <w:szCs w:val="20"/>
      <w:lang w:eastAsia="es-ES"/>
    </w:rPr>
  </w:style>
  <w:style w:type="character" w:customStyle="1" w:styleId="HTMLMarkup">
    <w:name w:val="HTML Markup"/>
    <w:rsid w:val="00832770"/>
    <w:rPr>
      <w:vanish/>
      <w:color w:val="FF0000"/>
    </w:rPr>
  </w:style>
  <w:style w:type="paragraph" w:customStyle="1" w:styleId="font0">
    <w:name w:val="font0"/>
    <w:basedOn w:val="Normal"/>
    <w:uiPriority w:val="99"/>
    <w:rsid w:val="00832770"/>
    <w:pPr>
      <w:spacing w:before="100" w:beforeAutospacing="1" w:after="100" w:afterAutospacing="1"/>
    </w:pPr>
    <w:rPr>
      <w:rFonts w:ascii="Arial" w:hAnsi="Arial" w:cs="Arial"/>
    </w:rPr>
  </w:style>
  <w:style w:type="paragraph" w:customStyle="1" w:styleId="font7">
    <w:name w:val="font7"/>
    <w:basedOn w:val="Normal"/>
    <w:uiPriority w:val="99"/>
    <w:rsid w:val="00832770"/>
    <w:pPr>
      <w:spacing w:before="100" w:beforeAutospacing="1" w:after="100" w:afterAutospacing="1"/>
    </w:pPr>
    <w:rPr>
      <w:rFonts w:ascii="Tahoma" w:hAnsi="Tahoma" w:cs="Tahoma"/>
      <w:b/>
      <w:bCs/>
      <w:color w:val="000000"/>
      <w:sz w:val="16"/>
      <w:szCs w:val="16"/>
    </w:rPr>
  </w:style>
  <w:style w:type="paragraph" w:customStyle="1" w:styleId="font8">
    <w:name w:val="font8"/>
    <w:basedOn w:val="Normal"/>
    <w:uiPriority w:val="99"/>
    <w:rsid w:val="00832770"/>
    <w:pPr>
      <w:spacing w:before="100" w:beforeAutospacing="1" w:after="100" w:afterAutospacing="1"/>
    </w:pPr>
    <w:rPr>
      <w:rFonts w:ascii="Tahoma" w:hAnsi="Tahoma" w:cs="Tahoma"/>
      <w:color w:val="000000"/>
      <w:sz w:val="18"/>
      <w:szCs w:val="18"/>
    </w:rPr>
  </w:style>
  <w:style w:type="paragraph" w:customStyle="1" w:styleId="font9">
    <w:name w:val="font9"/>
    <w:basedOn w:val="Normal"/>
    <w:uiPriority w:val="99"/>
    <w:rsid w:val="00832770"/>
    <w:pPr>
      <w:spacing w:before="100" w:beforeAutospacing="1" w:after="100" w:afterAutospacing="1"/>
    </w:pPr>
    <w:rPr>
      <w:rFonts w:ascii="Arial" w:hAnsi="Arial" w:cs="Arial"/>
      <w:u w:val="single"/>
    </w:rPr>
  </w:style>
  <w:style w:type="character" w:customStyle="1" w:styleId="CharacterStyle2">
    <w:name w:val="Character Style 2"/>
    <w:uiPriority w:val="99"/>
    <w:rsid w:val="00832770"/>
    <w:rPr>
      <w:sz w:val="20"/>
      <w:szCs w:val="20"/>
    </w:rPr>
  </w:style>
  <w:style w:type="paragraph" w:customStyle="1" w:styleId="Style2">
    <w:name w:val="Style 2"/>
    <w:basedOn w:val="Normal"/>
    <w:uiPriority w:val="99"/>
    <w:rsid w:val="00832770"/>
    <w:pPr>
      <w:widowControl w:val="0"/>
      <w:autoSpaceDE w:val="0"/>
      <w:autoSpaceDN w:val="0"/>
      <w:adjustRightInd w:val="0"/>
    </w:pPr>
    <w:rPr>
      <w:lang w:val="en-US" w:eastAsia="es-MX"/>
    </w:rPr>
  </w:style>
  <w:style w:type="paragraph" w:styleId="Mapadeldocumento">
    <w:name w:val="Document Map"/>
    <w:basedOn w:val="Normal"/>
    <w:link w:val="MapadeldocumentoCar"/>
    <w:uiPriority w:val="99"/>
    <w:rsid w:val="00832770"/>
    <w:rPr>
      <w:rFonts w:ascii="Tahoma" w:hAnsi="Tahoma"/>
      <w:sz w:val="16"/>
      <w:szCs w:val="16"/>
    </w:rPr>
  </w:style>
  <w:style w:type="character" w:customStyle="1" w:styleId="MapadeldocumentoCar">
    <w:name w:val="Mapa del documento Car"/>
    <w:basedOn w:val="Fuentedeprrafopredeter"/>
    <w:link w:val="Mapadeldocumento"/>
    <w:uiPriority w:val="99"/>
    <w:rsid w:val="00832770"/>
    <w:rPr>
      <w:rFonts w:ascii="Tahoma" w:eastAsia="Times New Roman" w:hAnsi="Tahoma" w:cs="Times New Roman"/>
      <w:sz w:val="16"/>
      <w:szCs w:val="16"/>
    </w:rPr>
  </w:style>
  <w:style w:type="paragraph" w:customStyle="1" w:styleId="Titulo6">
    <w:name w:val="Titulo 6"/>
    <w:basedOn w:val="Normal"/>
    <w:uiPriority w:val="99"/>
    <w:rsid w:val="00832770"/>
    <w:pPr>
      <w:spacing w:before="120" w:after="120"/>
      <w:jc w:val="both"/>
    </w:pPr>
    <w:rPr>
      <w:rFonts w:ascii="Sans Serif 12cpi" w:hAnsi="Sans Serif 12cpi"/>
      <w:spacing w:val="-3"/>
      <w:lang w:val="es-ES_tradnl"/>
    </w:rPr>
  </w:style>
  <w:style w:type="paragraph" w:customStyle="1" w:styleId="Sombreadovistoso-nfasis11">
    <w:name w:val="Sombreado vistoso - Énfasis 11"/>
    <w:hidden/>
    <w:uiPriority w:val="99"/>
    <w:semiHidden/>
    <w:rsid w:val="00832770"/>
    <w:pPr>
      <w:spacing w:after="0" w:line="240" w:lineRule="auto"/>
    </w:pPr>
    <w:rPr>
      <w:rFonts w:ascii="Arial" w:eastAsia="Times New Roman" w:hAnsi="Arial" w:cs="Times New Roman"/>
      <w:sz w:val="24"/>
      <w:szCs w:val="20"/>
      <w:lang w:val="es-ES" w:eastAsia="es-ES"/>
    </w:rPr>
  </w:style>
  <w:style w:type="paragraph" w:customStyle="1" w:styleId="xl796">
    <w:name w:val="xl796"/>
    <w:basedOn w:val="Normal"/>
    <w:uiPriority w:val="99"/>
    <w:rsid w:val="00832770"/>
    <w:pPr>
      <w:pBdr>
        <w:left w:val="single" w:sz="8" w:space="0" w:color="auto"/>
      </w:pBdr>
      <w:spacing w:before="100" w:beforeAutospacing="1" w:after="100" w:afterAutospacing="1"/>
    </w:pPr>
    <w:rPr>
      <w:rFonts w:ascii="Arial" w:hAnsi="Arial" w:cs="Arial"/>
      <w:sz w:val="24"/>
      <w:szCs w:val="24"/>
    </w:rPr>
  </w:style>
  <w:style w:type="paragraph" w:customStyle="1" w:styleId="Style1">
    <w:name w:val="Style 1"/>
    <w:uiPriority w:val="99"/>
    <w:rsid w:val="008327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character" w:customStyle="1" w:styleId="CharacterStyle1">
    <w:name w:val="Character Style 1"/>
    <w:uiPriority w:val="99"/>
    <w:rsid w:val="00832770"/>
    <w:rPr>
      <w:sz w:val="20"/>
      <w:szCs w:val="20"/>
    </w:rPr>
  </w:style>
  <w:style w:type="paragraph" w:customStyle="1" w:styleId="Style3">
    <w:name w:val="Style 3"/>
    <w:uiPriority w:val="99"/>
    <w:rsid w:val="0083277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MX"/>
    </w:rPr>
  </w:style>
  <w:style w:type="paragraph" w:customStyle="1" w:styleId="BodyText21">
    <w:name w:val="Body Text 21"/>
    <w:basedOn w:val="Normal"/>
    <w:uiPriority w:val="99"/>
    <w:rsid w:val="00832770"/>
    <w:pPr>
      <w:jc w:val="both"/>
    </w:pPr>
    <w:rPr>
      <w:rFonts w:ascii="Arial" w:hAnsi="Arial"/>
      <w:sz w:val="22"/>
      <w:lang w:val="es-CO"/>
    </w:rPr>
  </w:style>
  <w:style w:type="paragraph" w:customStyle="1" w:styleId="xl281">
    <w:name w:val="xl281"/>
    <w:basedOn w:val="Normal"/>
    <w:uiPriority w:val="99"/>
    <w:rsid w:val="008327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lang w:eastAsia="es-CO"/>
    </w:rPr>
  </w:style>
  <w:style w:type="paragraph" w:customStyle="1" w:styleId="xl282">
    <w:name w:val="xl282"/>
    <w:basedOn w:val="Normal"/>
    <w:uiPriority w:val="99"/>
    <w:rsid w:val="008327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lang w:eastAsia="es-CO"/>
    </w:rPr>
  </w:style>
  <w:style w:type="paragraph" w:customStyle="1" w:styleId="xl283">
    <w:name w:val="xl283"/>
    <w:basedOn w:val="Normal"/>
    <w:uiPriority w:val="99"/>
    <w:rsid w:val="008327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lang w:eastAsia="es-CO"/>
    </w:rPr>
  </w:style>
  <w:style w:type="paragraph" w:customStyle="1" w:styleId="xl284">
    <w:name w:val="xl284"/>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285">
    <w:name w:val="xl285"/>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286">
    <w:name w:val="xl286"/>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287">
    <w:name w:val="xl287"/>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288">
    <w:name w:val="xl288"/>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289">
    <w:name w:val="xl289"/>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290">
    <w:name w:val="xl290"/>
    <w:basedOn w:val="Normal"/>
    <w:uiPriority w:val="99"/>
    <w:rsid w:val="00832770"/>
    <w:pPr>
      <w:spacing w:before="100" w:beforeAutospacing="1" w:after="100" w:afterAutospacing="1"/>
      <w:jc w:val="center"/>
      <w:textAlignment w:val="center"/>
    </w:pPr>
    <w:rPr>
      <w:rFonts w:ascii="Arial" w:hAnsi="Arial" w:cs="Arial"/>
      <w:lang w:eastAsia="es-CO"/>
    </w:rPr>
  </w:style>
  <w:style w:type="paragraph" w:customStyle="1" w:styleId="xl291">
    <w:name w:val="xl291"/>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292">
    <w:name w:val="xl292"/>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293">
    <w:name w:val="xl293"/>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294">
    <w:name w:val="xl294"/>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295">
    <w:name w:val="xl295"/>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296">
    <w:name w:val="xl296"/>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297">
    <w:name w:val="xl297"/>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298">
    <w:name w:val="xl298"/>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299">
    <w:name w:val="xl299"/>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00">
    <w:name w:val="xl300"/>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01">
    <w:name w:val="xl301"/>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02">
    <w:name w:val="xl302"/>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03">
    <w:name w:val="xl303"/>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es-CO"/>
    </w:rPr>
  </w:style>
  <w:style w:type="paragraph" w:customStyle="1" w:styleId="xl304">
    <w:name w:val="xl304"/>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05">
    <w:name w:val="xl305"/>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306">
    <w:name w:val="xl306"/>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307">
    <w:name w:val="xl307"/>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308">
    <w:name w:val="xl308"/>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eastAsia="es-CO"/>
    </w:rPr>
  </w:style>
  <w:style w:type="paragraph" w:customStyle="1" w:styleId="xl309">
    <w:name w:val="xl309"/>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310">
    <w:name w:val="xl310"/>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311">
    <w:name w:val="xl311"/>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312">
    <w:name w:val="xl312"/>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313">
    <w:name w:val="xl313"/>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14">
    <w:name w:val="xl314"/>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15">
    <w:name w:val="xl315"/>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16">
    <w:name w:val="xl316"/>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17">
    <w:name w:val="xl317"/>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18">
    <w:name w:val="xl318"/>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es-CO"/>
    </w:rPr>
  </w:style>
  <w:style w:type="paragraph" w:customStyle="1" w:styleId="xl319">
    <w:name w:val="xl319"/>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20">
    <w:name w:val="xl320"/>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21">
    <w:name w:val="xl321"/>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22">
    <w:name w:val="xl322"/>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23">
    <w:name w:val="xl323"/>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24">
    <w:name w:val="xl324"/>
    <w:basedOn w:val="Normal"/>
    <w:uiPriority w:val="99"/>
    <w:rsid w:val="00832770"/>
    <w:pPr>
      <w:spacing w:before="100" w:beforeAutospacing="1" w:after="100" w:afterAutospacing="1"/>
      <w:textAlignment w:val="center"/>
    </w:pPr>
    <w:rPr>
      <w:rFonts w:ascii="Arial" w:hAnsi="Arial" w:cs="Arial"/>
      <w:b/>
      <w:bCs/>
      <w:lang w:eastAsia="es-CO"/>
    </w:rPr>
  </w:style>
  <w:style w:type="paragraph" w:customStyle="1" w:styleId="xl325">
    <w:name w:val="xl325"/>
    <w:basedOn w:val="Normal"/>
    <w:uiPriority w:val="99"/>
    <w:rsid w:val="00832770"/>
    <w:pPr>
      <w:spacing w:before="100" w:beforeAutospacing="1" w:after="100" w:afterAutospacing="1"/>
      <w:textAlignment w:val="center"/>
    </w:pPr>
    <w:rPr>
      <w:rFonts w:ascii="Arial" w:hAnsi="Arial" w:cs="Arial"/>
      <w:b/>
      <w:bCs/>
      <w:i/>
      <w:iCs/>
      <w:color w:val="FF0000"/>
      <w:lang w:eastAsia="es-CO"/>
    </w:rPr>
  </w:style>
  <w:style w:type="paragraph" w:customStyle="1" w:styleId="xl326">
    <w:name w:val="xl326"/>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327">
    <w:name w:val="xl327"/>
    <w:basedOn w:val="Normal"/>
    <w:uiPriority w:val="99"/>
    <w:rsid w:val="008327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lang w:eastAsia="es-CO"/>
    </w:rPr>
  </w:style>
  <w:style w:type="paragraph" w:customStyle="1" w:styleId="xl328">
    <w:name w:val="xl328"/>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eastAsia="es-CO"/>
    </w:rPr>
  </w:style>
  <w:style w:type="character" w:customStyle="1" w:styleId="SinespaciadoCar">
    <w:name w:val="Sin espaciado Car"/>
    <w:link w:val="Sinespaciado"/>
    <w:uiPriority w:val="1"/>
    <w:locked/>
    <w:rsid w:val="00832770"/>
    <w:rPr>
      <w:rFonts w:ascii="Cambria" w:hAnsi="Cambria"/>
      <w:lang w:val="en-US" w:bidi="en-US"/>
    </w:rPr>
  </w:style>
  <w:style w:type="paragraph" w:styleId="Sinespaciado">
    <w:name w:val="No Spacing"/>
    <w:basedOn w:val="Normal"/>
    <w:link w:val="SinespaciadoCar"/>
    <w:uiPriority w:val="1"/>
    <w:qFormat/>
    <w:rsid w:val="00832770"/>
    <w:pPr>
      <w:jc w:val="both"/>
    </w:pPr>
    <w:rPr>
      <w:rFonts w:ascii="Cambria" w:eastAsiaTheme="minorHAnsi" w:hAnsi="Cambria" w:cstheme="minorBidi"/>
      <w:sz w:val="22"/>
      <w:szCs w:val="22"/>
      <w:lang w:val="en-US" w:eastAsia="en-US" w:bidi="en-US"/>
    </w:rPr>
  </w:style>
  <w:style w:type="paragraph" w:customStyle="1" w:styleId="2">
    <w:name w:val="2"/>
    <w:basedOn w:val="Normal"/>
    <w:link w:val="2Car"/>
    <w:qFormat/>
    <w:rsid w:val="00832770"/>
    <w:pPr>
      <w:ind w:left="517" w:hanging="375"/>
      <w:jc w:val="both"/>
    </w:pPr>
    <w:rPr>
      <w:rFonts w:ascii="Calibri" w:hAnsi="Calibri"/>
      <w:b/>
      <w:sz w:val="24"/>
      <w:szCs w:val="24"/>
      <w:lang w:val="es-CO" w:eastAsia="en-US"/>
    </w:rPr>
  </w:style>
  <w:style w:type="character" w:customStyle="1" w:styleId="2Car">
    <w:name w:val="2 Car"/>
    <w:link w:val="2"/>
    <w:locked/>
    <w:rsid w:val="00832770"/>
    <w:rPr>
      <w:rFonts w:ascii="Calibri" w:eastAsia="Times New Roman" w:hAnsi="Calibri" w:cs="Times New Roman"/>
      <w:b/>
      <w:sz w:val="24"/>
      <w:szCs w:val="24"/>
    </w:rPr>
  </w:style>
  <w:style w:type="character" w:customStyle="1" w:styleId="PrrafodelistaCar">
    <w:name w:val="Párrafo de lista Car"/>
    <w:aliases w:val="VIÑETA Car,VIÑETAS Car,Párrafo de lista2 Car,Viñetas Car,List Paragraph1 Car,Betulia Título 1 Car,Lista vistosa - Énfasis 13 Car"/>
    <w:link w:val="Prrafodelista"/>
    <w:uiPriority w:val="34"/>
    <w:rsid w:val="00832770"/>
    <w:rPr>
      <w:rFonts w:ascii="Times New Roman" w:eastAsia="Times New Roman" w:hAnsi="Times New Roman" w:cs="Times New Roman"/>
      <w:sz w:val="20"/>
      <w:szCs w:val="20"/>
      <w:lang w:val="es-ES" w:eastAsia="es-ES"/>
    </w:rPr>
  </w:style>
  <w:style w:type="numbering" w:customStyle="1" w:styleId="Sinlista1">
    <w:name w:val="Sin lista1"/>
    <w:next w:val="Sinlista"/>
    <w:uiPriority w:val="99"/>
    <w:semiHidden/>
    <w:unhideWhenUsed/>
    <w:rsid w:val="00832770"/>
  </w:style>
  <w:style w:type="character" w:customStyle="1" w:styleId="EncabezadoCar1">
    <w:name w:val="Encabezado Car1"/>
    <w:aliases w:val="Haut de page Car1"/>
    <w:semiHidden/>
    <w:rsid w:val="00832770"/>
    <w:rPr>
      <w:rFonts w:ascii="Arial" w:eastAsia="Times New Roman" w:hAnsi="Arial" w:cs="Times New Roman"/>
      <w:sz w:val="24"/>
      <w:szCs w:val="20"/>
      <w:lang w:val="es-ES" w:eastAsia="es-ES"/>
    </w:rPr>
  </w:style>
  <w:style w:type="numbering" w:customStyle="1" w:styleId="Sinlista11">
    <w:name w:val="Sin lista11"/>
    <w:next w:val="Sinlista"/>
    <w:uiPriority w:val="99"/>
    <w:semiHidden/>
    <w:unhideWhenUsed/>
    <w:rsid w:val="00832770"/>
  </w:style>
  <w:style w:type="table" w:customStyle="1" w:styleId="Tablaconcuadrcula1">
    <w:name w:val="Tabla con cuadrícula1"/>
    <w:basedOn w:val="Tablanormal"/>
    <w:next w:val="Tablaconcuadrcula"/>
    <w:rsid w:val="00832770"/>
    <w:pPr>
      <w:spacing w:after="0" w:line="240" w:lineRule="auto"/>
    </w:pPr>
    <w:rPr>
      <w:rFonts w:ascii="Century Gothic" w:eastAsia="Calibri" w:hAnsi="Century Gothic" w:cs="Times New Roman"/>
      <w:sz w:val="24"/>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escripcin">
    <w:name w:val="caption"/>
    <w:aliases w:val="Car,Car Car,Epígrafe Car Car, Car Car Car Car Car,Car Car Car Car Car,Epígrafe Tabla, Car Car Car Car Car1 Car,Car Car Car Car Car1 Car,Epígrafe Car Car Car Car,Epígrafe Car Car Car + Izquierda:  0 cm"/>
    <w:basedOn w:val="Normal"/>
    <w:next w:val="Normal"/>
    <w:uiPriority w:val="35"/>
    <w:qFormat/>
    <w:rsid w:val="00783D57"/>
    <w:pPr>
      <w:jc w:val="center"/>
    </w:pPr>
    <w:rPr>
      <w:rFonts w:ascii="Arial" w:hAnsi="Arial"/>
      <w:b/>
      <w:bCs/>
    </w:rPr>
  </w:style>
  <w:style w:type="paragraph" w:styleId="Lista2">
    <w:name w:val="List 2"/>
    <w:basedOn w:val="Normal"/>
    <w:uiPriority w:val="99"/>
    <w:semiHidden/>
    <w:unhideWhenUsed/>
    <w:rsid w:val="00F62B1D"/>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2708">
      <w:bodyDiv w:val="1"/>
      <w:marLeft w:val="0"/>
      <w:marRight w:val="0"/>
      <w:marTop w:val="0"/>
      <w:marBottom w:val="0"/>
      <w:divBdr>
        <w:top w:val="none" w:sz="0" w:space="0" w:color="auto"/>
        <w:left w:val="none" w:sz="0" w:space="0" w:color="auto"/>
        <w:bottom w:val="none" w:sz="0" w:space="0" w:color="auto"/>
        <w:right w:val="none" w:sz="0" w:space="0" w:color="auto"/>
      </w:divBdr>
    </w:div>
    <w:div w:id="173962078">
      <w:bodyDiv w:val="1"/>
      <w:marLeft w:val="0"/>
      <w:marRight w:val="0"/>
      <w:marTop w:val="0"/>
      <w:marBottom w:val="0"/>
      <w:divBdr>
        <w:top w:val="none" w:sz="0" w:space="0" w:color="auto"/>
        <w:left w:val="none" w:sz="0" w:space="0" w:color="auto"/>
        <w:bottom w:val="none" w:sz="0" w:space="0" w:color="auto"/>
        <w:right w:val="none" w:sz="0" w:space="0" w:color="auto"/>
      </w:divBdr>
    </w:div>
    <w:div w:id="180820584">
      <w:bodyDiv w:val="1"/>
      <w:marLeft w:val="0"/>
      <w:marRight w:val="0"/>
      <w:marTop w:val="0"/>
      <w:marBottom w:val="0"/>
      <w:divBdr>
        <w:top w:val="none" w:sz="0" w:space="0" w:color="auto"/>
        <w:left w:val="none" w:sz="0" w:space="0" w:color="auto"/>
        <w:bottom w:val="none" w:sz="0" w:space="0" w:color="auto"/>
        <w:right w:val="none" w:sz="0" w:space="0" w:color="auto"/>
      </w:divBdr>
    </w:div>
    <w:div w:id="260575490">
      <w:bodyDiv w:val="1"/>
      <w:marLeft w:val="0"/>
      <w:marRight w:val="0"/>
      <w:marTop w:val="0"/>
      <w:marBottom w:val="0"/>
      <w:divBdr>
        <w:top w:val="none" w:sz="0" w:space="0" w:color="auto"/>
        <w:left w:val="none" w:sz="0" w:space="0" w:color="auto"/>
        <w:bottom w:val="none" w:sz="0" w:space="0" w:color="auto"/>
        <w:right w:val="none" w:sz="0" w:space="0" w:color="auto"/>
      </w:divBdr>
    </w:div>
    <w:div w:id="443428446">
      <w:bodyDiv w:val="1"/>
      <w:marLeft w:val="0"/>
      <w:marRight w:val="0"/>
      <w:marTop w:val="0"/>
      <w:marBottom w:val="0"/>
      <w:divBdr>
        <w:top w:val="none" w:sz="0" w:space="0" w:color="auto"/>
        <w:left w:val="none" w:sz="0" w:space="0" w:color="auto"/>
        <w:bottom w:val="none" w:sz="0" w:space="0" w:color="auto"/>
        <w:right w:val="none" w:sz="0" w:space="0" w:color="auto"/>
      </w:divBdr>
    </w:div>
    <w:div w:id="463157792">
      <w:bodyDiv w:val="1"/>
      <w:marLeft w:val="0"/>
      <w:marRight w:val="0"/>
      <w:marTop w:val="0"/>
      <w:marBottom w:val="0"/>
      <w:divBdr>
        <w:top w:val="none" w:sz="0" w:space="0" w:color="auto"/>
        <w:left w:val="none" w:sz="0" w:space="0" w:color="auto"/>
        <w:bottom w:val="none" w:sz="0" w:space="0" w:color="auto"/>
        <w:right w:val="none" w:sz="0" w:space="0" w:color="auto"/>
      </w:divBdr>
    </w:div>
    <w:div w:id="521169493">
      <w:bodyDiv w:val="1"/>
      <w:marLeft w:val="0"/>
      <w:marRight w:val="0"/>
      <w:marTop w:val="0"/>
      <w:marBottom w:val="0"/>
      <w:divBdr>
        <w:top w:val="none" w:sz="0" w:space="0" w:color="auto"/>
        <w:left w:val="none" w:sz="0" w:space="0" w:color="auto"/>
        <w:bottom w:val="none" w:sz="0" w:space="0" w:color="auto"/>
        <w:right w:val="none" w:sz="0" w:space="0" w:color="auto"/>
      </w:divBdr>
    </w:div>
    <w:div w:id="615064626">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270773368">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362904069">
      <w:bodyDiv w:val="1"/>
      <w:marLeft w:val="0"/>
      <w:marRight w:val="0"/>
      <w:marTop w:val="0"/>
      <w:marBottom w:val="0"/>
      <w:divBdr>
        <w:top w:val="none" w:sz="0" w:space="0" w:color="auto"/>
        <w:left w:val="none" w:sz="0" w:space="0" w:color="auto"/>
        <w:bottom w:val="none" w:sz="0" w:space="0" w:color="auto"/>
        <w:right w:val="none" w:sz="0" w:space="0" w:color="auto"/>
      </w:divBdr>
    </w:div>
    <w:div w:id="1385520157">
      <w:bodyDiv w:val="1"/>
      <w:marLeft w:val="0"/>
      <w:marRight w:val="0"/>
      <w:marTop w:val="0"/>
      <w:marBottom w:val="0"/>
      <w:divBdr>
        <w:top w:val="none" w:sz="0" w:space="0" w:color="auto"/>
        <w:left w:val="none" w:sz="0" w:space="0" w:color="auto"/>
        <w:bottom w:val="none" w:sz="0" w:space="0" w:color="auto"/>
        <w:right w:val="none" w:sz="0" w:space="0" w:color="auto"/>
      </w:divBdr>
    </w:div>
    <w:div w:id="1440641283">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1759711372">
      <w:bodyDiv w:val="1"/>
      <w:marLeft w:val="0"/>
      <w:marRight w:val="0"/>
      <w:marTop w:val="0"/>
      <w:marBottom w:val="0"/>
      <w:divBdr>
        <w:top w:val="none" w:sz="0" w:space="0" w:color="auto"/>
        <w:left w:val="none" w:sz="0" w:space="0" w:color="auto"/>
        <w:bottom w:val="none" w:sz="0" w:space="0" w:color="auto"/>
        <w:right w:val="none" w:sz="0" w:space="0" w:color="auto"/>
      </w:divBdr>
    </w:div>
    <w:div w:id="1771270842">
      <w:bodyDiv w:val="1"/>
      <w:marLeft w:val="0"/>
      <w:marRight w:val="0"/>
      <w:marTop w:val="0"/>
      <w:marBottom w:val="0"/>
      <w:divBdr>
        <w:top w:val="none" w:sz="0" w:space="0" w:color="auto"/>
        <w:left w:val="none" w:sz="0" w:space="0" w:color="auto"/>
        <w:bottom w:val="none" w:sz="0" w:space="0" w:color="auto"/>
        <w:right w:val="none" w:sz="0" w:space="0" w:color="auto"/>
      </w:divBdr>
    </w:div>
    <w:div w:id="1840391455">
      <w:bodyDiv w:val="1"/>
      <w:marLeft w:val="0"/>
      <w:marRight w:val="0"/>
      <w:marTop w:val="0"/>
      <w:marBottom w:val="0"/>
      <w:divBdr>
        <w:top w:val="none" w:sz="0" w:space="0" w:color="auto"/>
        <w:left w:val="none" w:sz="0" w:space="0" w:color="auto"/>
        <w:bottom w:val="none" w:sz="0" w:space="0" w:color="auto"/>
        <w:right w:val="none" w:sz="0" w:space="0" w:color="auto"/>
      </w:divBdr>
    </w:div>
    <w:div w:id="1845513688">
      <w:bodyDiv w:val="1"/>
      <w:marLeft w:val="0"/>
      <w:marRight w:val="0"/>
      <w:marTop w:val="0"/>
      <w:marBottom w:val="0"/>
      <w:divBdr>
        <w:top w:val="none" w:sz="0" w:space="0" w:color="auto"/>
        <w:left w:val="none" w:sz="0" w:space="0" w:color="auto"/>
        <w:bottom w:val="none" w:sz="0" w:space="0" w:color="auto"/>
        <w:right w:val="none" w:sz="0" w:space="0" w:color="auto"/>
      </w:divBdr>
    </w:div>
    <w:div w:id="1988511809">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 w:id="21250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E3E1D-1FF0-49BA-91AA-F62FB1AC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3697</Words>
  <Characters>20335</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LUISA-GONZALEZ</cp:lastModifiedBy>
  <cp:revision>2</cp:revision>
  <cp:lastPrinted>2018-06-12T21:33:00Z</cp:lastPrinted>
  <dcterms:created xsi:type="dcterms:W3CDTF">2018-06-25T13:45:00Z</dcterms:created>
  <dcterms:modified xsi:type="dcterms:W3CDTF">2018-06-25T13:45:00Z</dcterms:modified>
</cp:coreProperties>
</file>